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A3" w:rsidRPr="005967A8" w:rsidRDefault="00046AA3" w:rsidP="00C40339">
      <w:pPr>
        <w:pStyle w:val="Default"/>
        <w:rPr>
          <w:rFonts w:asciiTheme="minorHAnsi" w:hAnsiTheme="minorHAnsi"/>
          <w:sz w:val="21"/>
          <w:szCs w:val="21"/>
        </w:rPr>
      </w:pPr>
    </w:p>
    <w:p w:rsidR="00B00199" w:rsidRPr="005967A8" w:rsidRDefault="00B00199" w:rsidP="00B00199">
      <w:pPr>
        <w:pStyle w:val="Default"/>
        <w:jc w:val="center"/>
        <w:rPr>
          <w:rFonts w:asciiTheme="minorHAnsi" w:hAnsiTheme="minorHAnsi"/>
          <w:sz w:val="21"/>
          <w:szCs w:val="21"/>
        </w:rPr>
      </w:pPr>
      <w:r w:rsidRPr="005967A8">
        <w:rPr>
          <w:rFonts w:asciiTheme="minorHAnsi" w:hAnsiTheme="minorHAnsi"/>
          <w:b/>
          <w:bCs/>
          <w:i/>
          <w:iCs/>
          <w:sz w:val="21"/>
          <w:szCs w:val="21"/>
        </w:rPr>
        <w:t>Colorado Association of Conservation Districts</w:t>
      </w:r>
    </w:p>
    <w:p w:rsidR="00B00199" w:rsidRPr="005967A8" w:rsidRDefault="00B00199" w:rsidP="00B00199">
      <w:pPr>
        <w:pStyle w:val="Default"/>
        <w:jc w:val="center"/>
        <w:rPr>
          <w:rFonts w:asciiTheme="minorHAnsi" w:hAnsiTheme="minorHAnsi"/>
          <w:sz w:val="21"/>
          <w:szCs w:val="21"/>
        </w:rPr>
      </w:pPr>
      <w:r w:rsidRPr="005967A8">
        <w:rPr>
          <w:rFonts w:asciiTheme="minorHAnsi" w:hAnsiTheme="minorHAnsi"/>
          <w:b/>
          <w:bCs/>
          <w:i/>
          <w:iCs/>
          <w:sz w:val="21"/>
          <w:szCs w:val="21"/>
        </w:rPr>
        <w:t>Board of Directors Meeting Minutes</w:t>
      </w:r>
    </w:p>
    <w:p w:rsidR="00B00199" w:rsidRDefault="002C6A9C" w:rsidP="00B00199">
      <w:pPr>
        <w:pStyle w:val="Default"/>
        <w:jc w:val="center"/>
        <w:rPr>
          <w:rFonts w:asciiTheme="minorHAnsi" w:hAnsiTheme="minorHAnsi"/>
          <w:b/>
          <w:bCs/>
          <w:i/>
          <w:iCs/>
          <w:sz w:val="21"/>
          <w:szCs w:val="21"/>
        </w:rPr>
      </w:pPr>
      <w:r>
        <w:rPr>
          <w:rFonts w:asciiTheme="minorHAnsi" w:hAnsiTheme="minorHAnsi"/>
          <w:b/>
          <w:bCs/>
          <w:i/>
          <w:iCs/>
          <w:sz w:val="21"/>
          <w:szCs w:val="21"/>
        </w:rPr>
        <w:t>September 20</w:t>
      </w:r>
      <w:r w:rsidRPr="002C6A9C">
        <w:rPr>
          <w:rFonts w:asciiTheme="minorHAnsi" w:hAnsiTheme="minorHAnsi"/>
          <w:b/>
          <w:bCs/>
          <w:i/>
          <w:iCs/>
          <w:sz w:val="21"/>
          <w:szCs w:val="21"/>
          <w:vertAlign w:val="superscript"/>
        </w:rPr>
        <w:t>th</w:t>
      </w:r>
      <w:r>
        <w:rPr>
          <w:rFonts w:asciiTheme="minorHAnsi" w:hAnsiTheme="minorHAnsi"/>
          <w:b/>
          <w:bCs/>
          <w:i/>
          <w:iCs/>
          <w:sz w:val="21"/>
          <w:szCs w:val="21"/>
        </w:rPr>
        <w:t>,</w:t>
      </w:r>
      <w:r w:rsidR="00A03025">
        <w:rPr>
          <w:rFonts w:asciiTheme="minorHAnsi" w:hAnsiTheme="minorHAnsi"/>
          <w:b/>
          <w:bCs/>
          <w:i/>
          <w:iCs/>
          <w:sz w:val="21"/>
          <w:szCs w:val="21"/>
        </w:rPr>
        <w:t xml:space="preserve"> 2017, </w:t>
      </w:r>
      <w:r w:rsidRPr="005967A8">
        <w:rPr>
          <w:rFonts w:asciiTheme="minorHAnsi" w:hAnsiTheme="minorHAnsi"/>
          <w:b/>
          <w:bCs/>
          <w:i/>
          <w:iCs/>
          <w:sz w:val="21"/>
          <w:szCs w:val="21"/>
        </w:rPr>
        <w:t>at 7:30 AM via Teleconference</w:t>
      </w:r>
    </w:p>
    <w:p w:rsidR="0069487C" w:rsidRDefault="0069487C" w:rsidP="00B00199">
      <w:pPr>
        <w:pStyle w:val="Default"/>
        <w:jc w:val="center"/>
        <w:rPr>
          <w:rFonts w:asciiTheme="minorHAnsi" w:hAnsiTheme="minorHAnsi"/>
          <w:b/>
          <w:bCs/>
          <w:i/>
          <w:iCs/>
          <w:sz w:val="21"/>
          <w:szCs w:val="21"/>
        </w:rPr>
      </w:pPr>
    </w:p>
    <w:p w:rsidR="0069487C" w:rsidRPr="005967A8" w:rsidRDefault="0069487C" w:rsidP="00B00199">
      <w:pPr>
        <w:pStyle w:val="Default"/>
        <w:jc w:val="center"/>
        <w:rPr>
          <w:rFonts w:asciiTheme="minorHAnsi" w:hAnsiTheme="minorHAnsi"/>
          <w:b/>
          <w:bCs/>
          <w:i/>
          <w:iCs/>
          <w:sz w:val="21"/>
          <w:szCs w:val="21"/>
        </w:rPr>
      </w:pPr>
    </w:p>
    <w:p w:rsidR="00C40339" w:rsidRPr="005967A8" w:rsidRDefault="00C40339" w:rsidP="00B00199">
      <w:pPr>
        <w:pStyle w:val="Default"/>
        <w:rPr>
          <w:rFonts w:asciiTheme="minorHAnsi" w:hAnsiTheme="minorHAnsi"/>
          <w:sz w:val="21"/>
          <w:szCs w:val="21"/>
        </w:rPr>
      </w:pPr>
    </w:p>
    <w:p w:rsidR="00B00199" w:rsidRPr="006221B9" w:rsidRDefault="00B00199" w:rsidP="00B00199">
      <w:pPr>
        <w:pStyle w:val="Default"/>
        <w:rPr>
          <w:rFonts w:asciiTheme="minorHAnsi" w:hAnsiTheme="minorHAnsi"/>
          <w:sz w:val="21"/>
          <w:szCs w:val="21"/>
          <w:u w:val="single"/>
        </w:rPr>
      </w:pPr>
      <w:r w:rsidRPr="006221B9">
        <w:rPr>
          <w:rFonts w:asciiTheme="minorHAnsi" w:hAnsiTheme="minorHAnsi"/>
          <w:b/>
          <w:bCs/>
          <w:i/>
          <w:iCs/>
          <w:sz w:val="21"/>
          <w:szCs w:val="21"/>
          <w:u w:val="single"/>
        </w:rPr>
        <w:t xml:space="preserve">Attendees: </w:t>
      </w:r>
    </w:p>
    <w:p w:rsidR="00B00199" w:rsidRPr="00025E86" w:rsidRDefault="00B00199" w:rsidP="00B00199">
      <w:pPr>
        <w:pStyle w:val="Default"/>
        <w:rPr>
          <w:rFonts w:asciiTheme="minorHAnsi" w:hAnsiTheme="minorHAnsi"/>
          <w:sz w:val="21"/>
          <w:szCs w:val="21"/>
        </w:rPr>
      </w:pPr>
      <w:r w:rsidRPr="00025E86">
        <w:rPr>
          <w:rFonts w:asciiTheme="minorHAnsi" w:hAnsiTheme="minorHAnsi"/>
          <w:sz w:val="21"/>
          <w:szCs w:val="21"/>
        </w:rPr>
        <w:t xml:space="preserve">Don McBee, CACD President </w:t>
      </w:r>
    </w:p>
    <w:p w:rsidR="00622390" w:rsidRPr="00025E86" w:rsidRDefault="00622390" w:rsidP="00622390">
      <w:pPr>
        <w:pStyle w:val="Default"/>
        <w:rPr>
          <w:rFonts w:asciiTheme="minorHAnsi" w:hAnsiTheme="minorHAnsi"/>
          <w:sz w:val="21"/>
          <w:szCs w:val="21"/>
        </w:rPr>
      </w:pPr>
      <w:r w:rsidRPr="00025E86">
        <w:rPr>
          <w:rFonts w:asciiTheme="minorHAnsi" w:hAnsiTheme="minorHAnsi"/>
          <w:sz w:val="21"/>
          <w:szCs w:val="21"/>
        </w:rPr>
        <w:t xml:space="preserve">Gary Moyer, North Platte/White/Yampa River Watershed Director </w:t>
      </w:r>
    </w:p>
    <w:p w:rsidR="00622390" w:rsidRPr="00025E86" w:rsidRDefault="00622390" w:rsidP="00622390">
      <w:pPr>
        <w:pStyle w:val="Default"/>
        <w:rPr>
          <w:rFonts w:asciiTheme="minorHAnsi" w:hAnsiTheme="minorHAnsi"/>
          <w:sz w:val="21"/>
          <w:szCs w:val="21"/>
        </w:rPr>
      </w:pPr>
      <w:r w:rsidRPr="00025E86">
        <w:rPr>
          <w:rFonts w:asciiTheme="minorHAnsi" w:hAnsiTheme="minorHAnsi"/>
          <w:sz w:val="21"/>
          <w:szCs w:val="21"/>
        </w:rPr>
        <w:t xml:space="preserve">Mike Cleary, Gunnison/Dolores River Watershed Director </w:t>
      </w:r>
    </w:p>
    <w:p w:rsidR="00B00199" w:rsidRPr="00025E86" w:rsidRDefault="00B00199" w:rsidP="00B00199">
      <w:pPr>
        <w:pStyle w:val="Default"/>
        <w:rPr>
          <w:rFonts w:asciiTheme="minorHAnsi" w:hAnsiTheme="minorHAnsi"/>
          <w:sz w:val="21"/>
          <w:szCs w:val="21"/>
        </w:rPr>
      </w:pPr>
      <w:r w:rsidRPr="00025E86">
        <w:rPr>
          <w:rFonts w:asciiTheme="minorHAnsi" w:hAnsiTheme="minorHAnsi"/>
          <w:sz w:val="21"/>
          <w:szCs w:val="21"/>
        </w:rPr>
        <w:t xml:space="preserve">Gary Thrash, San Juan Basin Watershed Director/CO Representative Alternate to NACD </w:t>
      </w:r>
    </w:p>
    <w:p w:rsidR="00B00199" w:rsidRPr="00025E86" w:rsidRDefault="00B00199" w:rsidP="00B00199">
      <w:pPr>
        <w:pStyle w:val="Default"/>
        <w:rPr>
          <w:rFonts w:asciiTheme="minorHAnsi" w:hAnsiTheme="minorHAnsi"/>
          <w:sz w:val="21"/>
          <w:szCs w:val="21"/>
        </w:rPr>
      </w:pPr>
      <w:r w:rsidRPr="00025E86">
        <w:rPr>
          <w:rFonts w:asciiTheme="minorHAnsi" w:hAnsiTheme="minorHAnsi"/>
          <w:sz w:val="21"/>
          <w:szCs w:val="21"/>
        </w:rPr>
        <w:t xml:space="preserve">Charlie Carnahan, Upper South Platte Watershed Director </w:t>
      </w:r>
    </w:p>
    <w:p w:rsidR="00B00199" w:rsidRPr="00025E86" w:rsidRDefault="00B00199" w:rsidP="00B00199">
      <w:pPr>
        <w:pStyle w:val="Default"/>
        <w:rPr>
          <w:rFonts w:asciiTheme="minorHAnsi" w:hAnsiTheme="minorHAnsi"/>
          <w:sz w:val="21"/>
          <w:szCs w:val="21"/>
        </w:rPr>
      </w:pPr>
      <w:r w:rsidRPr="00025E86">
        <w:rPr>
          <w:rFonts w:asciiTheme="minorHAnsi" w:hAnsiTheme="minorHAnsi"/>
          <w:sz w:val="21"/>
          <w:szCs w:val="21"/>
        </w:rPr>
        <w:t xml:space="preserve">Jim Cecil, Republican River Watershed Director </w:t>
      </w:r>
    </w:p>
    <w:p w:rsidR="00AE18C7" w:rsidRPr="00025E86" w:rsidRDefault="00AE18C7" w:rsidP="00AE18C7">
      <w:pPr>
        <w:pStyle w:val="Default"/>
        <w:rPr>
          <w:rFonts w:asciiTheme="minorHAnsi" w:hAnsiTheme="minorHAnsi"/>
          <w:sz w:val="21"/>
          <w:szCs w:val="21"/>
        </w:rPr>
      </w:pPr>
      <w:r w:rsidRPr="00025E86">
        <w:rPr>
          <w:rFonts w:asciiTheme="minorHAnsi" w:hAnsiTheme="minorHAnsi"/>
          <w:sz w:val="21"/>
          <w:szCs w:val="21"/>
        </w:rPr>
        <w:t xml:space="preserve">Scott Jones, Colorado River Watershed Director </w:t>
      </w:r>
    </w:p>
    <w:p w:rsidR="00B00199" w:rsidRPr="00025E86" w:rsidRDefault="00B00199" w:rsidP="00B00199">
      <w:pPr>
        <w:pStyle w:val="Default"/>
        <w:rPr>
          <w:rFonts w:asciiTheme="minorHAnsi" w:hAnsiTheme="minorHAnsi"/>
          <w:sz w:val="21"/>
          <w:szCs w:val="21"/>
        </w:rPr>
      </w:pPr>
      <w:r w:rsidRPr="00025E86">
        <w:rPr>
          <w:rFonts w:asciiTheme="minorHAnsi" w:hAnsiTheme="minorHAnsi"/>
          <w:sz w:val="21"/>
          <w:szCs w:val="21"/>
        </w:rPr>
        <w:t xml:space="preserve">Bob Warner, CO Representative to NACD </w:t>
      </w:r>
    </w:p>
    <w:p w:rsidR="00B00199" w:rsidRDefault="00B00199" w:rsidP="00B00199">
      <w:pPr>
        <w:pStyle w:val="Default"/>
        <w:rPr>
          <w:rFonts w:asciiTheme="minorHAnsi" w:hAnsiTheme="minorHAnsi"/>
          <w:sz w:val="21"/>
          <w:szCs w:val="21"/>
        </w:rPr>
      </w:pPr>
      <w:r w:rsidRPr="00025E86">
        <w:rPr>
          <w:rFonts w:asciiTheme="minorHAnsi" w:hAnsiTheme="minorHAnsi"/>
          <w:sz w:val="21"/>
          <w:szCs w:val="21"/>
        </w:rPr>
        <w:t>Bobbi Ketels, CACD Executive Director</w:t>
      </w:r>
      <w:r w:rsidRPr="00730040">
        <w:rPr>
          <w:rFonts w:asciiTheme="minorHAnsi" w:hAnsiTheme="minorHAnsi"/>
          <w:sz w:val="21"/>
          <w:szCs w:val="21"/>
        </w:rPr>
        <w:t xml:space="preserve"> </w:t>
      </w:r>
    </w:p>
    <w:p w:rsidR="00BD6E02" w:rsidRDefault="00BD6E02" w:rsidP="00B00199">
      <w:pPr>
        <w:pStyle w:val="Default"/>
        <w:rPr>
          <w:rFonts w:asciiTheme="minorHAnsi" w:hAnsiTheme="minorHAnsi"/>
          <w:sz w:val="21"/>
          <w:szCs w:val="21"/>
        </w:rPr>
      </w:pPr>
    </w:p>
    <w:p w:rsidR="00BD6E02" w:rsidRPr="00730040" w:rsidRDefault="00BD6E02" w:rsidP="00BD6E02">
      <w:pPr>
        <w:pStyle w:val="Default"/>
        <w:rPr>
          <w:rFonts w:asciiTheme="minorHAnsi" w:hAnsiTheme="minorHAnsi"/>
          <w:sz w:val="21"/>
          <w:szCs w:val="21"/>
          <w:u w:val="single"/>
        </w:rPr>
      </w:pPr>
      <w:r>
        <w:rPr>
          <w:rFonts w:asciiTheme="minorHAnsi" w:hAnsiTheme="minorHAnsi"/>
          <w:b/>
          <w:bCs/>
          <w:i/>
          <w:iCs/>
          <w:sz w:val="21"/>
          <w:szCs w:val="21"/>
          <w:u w:val="single"/>
        </w:rPr>
        <w:t>Absent</w:t>
      </w:r>
      <w:r w:rsidRPr="00730040">
        <w:rPr>
          <w:rFonts w:asciiTheme="minorHAnsi" w:hAnsiTheme="minorHAnsi"/>
          <w:b/>
          <w:bCs/>
          <w:i/>
          <w:iCs/>
          <w:sz w:val="21"/>
          <w:szCs w:val="21"/>
          <w:u w:val="single"/>
        </w:rPr>
        <w:t xml:space="preserve">: </w:t>
      </w:r>
    </w:p>
    <w:p w:rsidR="00BD6E02" w:rsidRPr="00584BBF" w:rsidRDefault="00BD6E02" w:rsidP="00BD6E02">
      <w:pPr>
        <w:pStyle w:val="Default"/>
        <w:rPr>
          <w:rFonts w:asciiTheme="minorHAnsi" w:hAnsiTheme="minorHAnsi"/>
          <w:sz w:val="21"/>
          <w:szCs w:val="21"/>
        </w:rPr>
      </w:pPr>
      <w:r w:rsidRPr="00584BBF">
        <w:rPr>
          <w:rFonts w:asciiTheme="minorHAnsi" w:hAnsiTheme="minorHAnsi"/>
          <w:sz w:val="21"/>
          <w:szCs w:val="21"/>
        </w:rPr>
        <w:t xml:space="preserve">Anthony Lobato, CACD Vice President </w:t>
      </w:r>
    </w:p>
    <w:p w:rsidR="00A075DA" w:rsidRPr="00730040" w:rsidRDefault="00BD6E02" w:rsidP="00BD6E02">
      <w:pPr>
        <w:pStyle w:val="Default"/>
        <w:rPr>
          <w:rFonts w:asciiTheme="minorHAnsi" w:hAnsiTheme="minorHAnsi"/>
          <w:sz w:val="21"/>
          <w:szCs w:val="21"/>
        </w:rPr>
      </w:pPr>
      <w:r w:rsidRPr="00730040">
        <w:rPr>
          <w:rFonts w:asciiTheme="minorHAnsi" w:hAnsiTheme="minorHAnsi"/>
          <w:sz w:val="21"/>
          <w:szCs w:val="21"/>
        </w:rPr>
        <w:t>Brett Moore, CACD Lobbyist</w:t>
      </w:r>
    </w:p>
    <w:p w:rsidR="00265C48" w:rsidRPr="00730040" w:rsidRDefault="00265C48" w:rsidP="00C40339">
      <w:pPr>
        <w:pStyle w:val="Default"/>
        <w:rPr>
          <w:rFonts w:asciiTheme="minorHAnsi" w:hAnsiTheme="minorHAnsi"/>
          <w:sz w:val="21"/>
          <w:szCs w:val="21"/>
        </w:rPr>
      </w:pPr>
    </w:p>
    <w:p w:rsidR="00265C48" w:rsidRPr="00730040" w:rsidRDefault="00265C48" w:rsidP="00265C48">
      <w:pPr>
        <w:pStyle w:val="Default"/>
        <w:rPr>
          <w:rFonts w:asciiTheme="minorHAnsi" w:hAnsiTheme="minorHAnsi"/>
          <w:sz w:val="21"/>
          <w:szCs w:val="21"/>
          <w:u w:val="single"/>
        </w:rPr>
      </w:pPr>
      <w:r w:rsidRPr="00730040">
        <w:rPr>
          <w:rFonts w:asciiTheme="minorHAnsi" w:hAnsiTheme="minorHAnsi"/>
          <w:b/>
          <w:bCs/>
          <w:i/>
          <w:iCs/>
          <w:sz w:val="21"/>
          <w:szCs w:val="21"/>
          <w:u w:val="single"/>
        </w:rPr>
        <w:t xml:space="preserve">Guests: </w:t>
      </w:r>
    </w:p>
    <w:p w:rsidR="00834CCA" w:rsidRPr="00025E86" w:rsidRDefault="00834CCA" w:rsidP="00834CCA">
      <w:pPr>
        <w:pStyle w:val="Default"/>
        <w:rPr>
          <w:sz w:val="21"/>
          <w:szCs w:val="21"/>
        </w:rPr>
      </w:pPr>
      <w:r w:rsidRPr="00025E86">
        <w:rPr>
          <w:sz w:val="21"/>
          <w:szCs w:val="21"/>
        </w:rPr>
        <w:t xml:space="preserve">Cindy Lair, CSCB Program Manager </w:t>
      </w:r>
    </w:p>
    <w:p w:rsidR="00622390" w:rsidRPr="00834CCA" w:rsidRDefault="000A146B" w:rsidP="00834CCA">
      <w:pPr>
        <w:pStyle w:val="Default"/>
        <w:rPr>
          <w:sz w:val="21"/>
          <w:szCs w:val="21"/>
        </w:rPr>
      </w:pPr>
      <w:r w:rsidRPr="00025E86">
        <w:rPr>
          <w:sz w:val="21"/>
          <w:szCs w:val="21"/>
        </w:rPr>
        <w:t>Clint Evans, NRCS CO</w:t>
      </w:r>
      <w:r w:rsidR="0051028B" w:rsidRPr="00025E86">
        <w:rPr>
          <w:sz w:val="21"/>
          <w:szCs w:val="21"/>
        </w:rPr>
        <w:t xml:space="preserve"> State Conservationist</w:t>
      </w:r>
    </w:p>
    <w:p w:rsidR="00834CCA" w:rsidRPr="005967A8" w:rsidRDefault="00834CCA" w:rsidP="00834CCA">
      <w:pPr>
        <w:pStyle w:val="Default"/>
        <w:rPr>
          <w:rFonts w:asciiTheme="minorHAnsi" w:hAnsiTheme="minorHAnsi"/>
          <w:sz w:val="21"/>
          <w:szCs w:val="21"/>
        </w:rPr>
      </w:pPr>
    </w:p>
    <w:p w:rsidR="00905E32" w:rsidRPr="005967A8" w:rsidRDefault="00905E32" w:rsidP="00905E32">
      <w:pPr>
        <w:rPr>
          <w:rFonts w:asciiTheme="minorHAnsi" w:hAnsiTheme="minorHAnsi"/>
          <w:b/>
          <w:i/>
          <w:sz w:val="21"/>
          <w:szCs w:val="21"/>
          <w:u w:val="single"/>
        </w:rPr>
      </w:pPr>
      <w:r w:rsidRPr="005967A8">
        <w:rPr>
          <w:rFonts w:asciiTheme="minorHAnsi" w:hAnsiTheme="minorHAnsi"/>
          <w:b/>
          <w:i/>
          <w:sz w:val="21"/>
          <w:szCs w:val="21"/>
          <w:u w:val="single"/>
        </w:rPr>
        <w:t xml:space="preserve">Call to Order: </w:t>
      </w:r>
    </w:p>
    <w:p w:rsidR="00905E32" w:rsidRPr="005967A8" w:rsidRDefault="00905E32" w:rsidP="00905E32">
      <w:pPr>
        <w:rPr>
          <w:rFonts w:asciiTheme="minorHAnsi" w:hAnsiTheme="minorHAnsi"/>
          <w:sz w:val="21"/>
          <w:szCs w:val="21"/>
        </w:rPr>
      </w:pPr>
      <w:r w:rsidRPr="005967A8">
        <w:rPr>
          <w:rFonts w:asciiTheme="minorHAnsi" w:hAnsiTheme="minorHAnsi"/>
          <w:sz w:val="21"/>
          <w:szCs w:val="21"/>
        </w:rPr>
        <w:t xml:space="preserve">The meeting was called to order by President, Don McBee at </w:t>
      </w:r>
      <w:r w:rsidR="000A146B">
        <w:rPr>
          <w:rFonts w:asciiTheme="minorHAnsi" w:hAnsiTheme="minorHAnsi"/>
          <w:noProof/>
          <w:sz w:val="21"/>
          <w:szCs w:val="21"/>
        </w:rPr>
        <w:t>7:32 AM</w:t>
      </w:r>
      <w:r w:rsidRPr="005967A8">
        <w:rPr>
          <w:rFonts w:asciiTheme="minorHAnsi" w:hAnsiTheme="minorHAnsi"/>
          <w:sz w:val="21"/>
          <w:szCs w:val="21"/>
        </w:rPr>
        <w:t xml:space="preserve"> after establishing a quorum.  Don McBee then called for any additions to the agenda.  </w:t>
      </w:r>
      <w:r w:rsidR="000F38A3">
        <w:rPr>
          <w:rFonts w:asciiTheme="minorHAnsi" w:hAnsiTheme="minorHAnsi"/>
          <w:sz w:val="21"/>
          <w:szCs w:val="21"/>
        </w:rPr>
        <w:t>Don McBee requeste</w:t>
      </w:r>
      <w:r w:rsidR="002A3AC8">
        <w:rPr>
          <w:rFonts w:asciiTheme="minorHAnsi" w:hAnsiTheme="minorHAnsi"/>
          <w:sz w:val="21"/>
          <w:szCs w:val="21"/>
        </w:rPr>
        <w:t>d to add the CACD 207 Policy Book</w:t>
      </w:r>
      <w:r w:rsidR="008E6260">
        <w:rPr>
          <w:rFonts w:asciiTheme="minorHAnsi" w:hAnsiTheme="minorHAnsi"/>
          <w:sz w:val="21"/>
          <w:szCs w:val="21"/>
        </w:rPr>
        <w:t xml:space="preserve">. With no further requests, </w:t>
      </w:r>
      <w:r w:rsidRPr="005967A8">
        <w:rPr>
          <w:rFonts w:asciiTheme="minorHAnsi" w:hAnsiTheme="minorHAnsi"/>
          <w:sz w:val="21"/>
          <w:szCs w:val="21"/>
        </w:rPr>
        <w:t xml:space="preserve">the board moved on with the </w:t>
      </w:r>
      <w:r w:rsidRPr="002A3AC8">
        <w:rPr>
          <w:rFonts w:asciiTheme="minorHAnsi" w:hAnsiTheme="minorHAnsi"/>
          <w:noProof/>
          <w:sz w:val="21"/>
          <w:szCs w:val="21"/>
        </w:rPr>
        <w:t>agenda</w:t>
      </w:r>
      <w:r w:rsidRPr="005967A8">
        <w:rPr>
          <w:rFonts w:asciiTheme="minorHAnsi" w:hAnsiTheme="minorHAnsi"/>
          <w:sz w:val="21"/>
          <w:szCs w:val="21"/>
        </w:rPr>
        <w:t>.</w:t>
      </w:r>
    </w:p>
    <w:p w:rsidR="00905E32" w:rsidRPr="005967A8" w:rsidRDefault="00905E32" w:rsidP="00905E32">
      <w:pPr>
        <w:rPr>
          <w:rFonts w:asciiTheme="minorHAnsi" w:hAnsiTheme="minorHAnsi"/>
          <w:sz w:val="21"/>
          <w:szCs w:val="21"/>
        </w:rPr>
      </w:pPr>
    </w:p>
    <w:p w:rsidR="00905E32" w:rsidRPr="005967A8" w:rsidRDefault="00905E32" w:rsidP="00905E32">
      <w:pPr>
        <w:rPr>
          <w:rFonts w:asciiTheme="minorHAnsi" w:hAnsiTheme="minorHAnsi"/>
          <w:i/>
          <w:sz w:val="21"/>
          <w:szCs w:val="21"/>
          <w:u w:val="single"/>
        </w:rPr>
      </w:pPr>
      <w:r w:rsidRPr="005967A8">
        <w:rPr>
          <w:rFonts w:asciiTheme="minorHAnsi" w:hAnsiTheme="minorHAnsi"/>
          <w:b/>
          <w:i/>
          <w:sz w:val="21"/>
          <w:szCs w:val="21"/>
          <w:u w:val="single"/>
        </w:rPr>
        <w:t>Prior Meeting Minutes:</w:t>
      </w:r>
    </w:p>
    <w:p w:rsidR="00905E32" w:rsidRDefault="00905E32" w:rsidP="00905E32">
      <w:pPr>
        <w:rPr>
          <w:rFonts w:asciiTheme="minorHAnsi" w:hAnsiTheme="minorHAnsi"/>
          <w:sz w:val="21"/>
          <w:szCs w:val="21"/>
        </w:rPr>
      </w:pPr>
      <w:r w:rsidRPr="005967A8">
        <w:rPr>
          <w:rFonts w:asciiTheme="minorHAnsi" w:hAnsiTheme="minorHAnsi"/>
          <w:sz w:val="21"/>
          <w:szCs w:val="21"/>
        </w:rPr>
        <w:t>President Don McBee asked</w:t>
      </w:r>
      <w:r w:rsidR="004B3D11">
        <w:rPr>
          <w:rFonts w:asciiTheme="minorHAnsi" w:hAnsiTheme="minorHAnsi"/>
          <w:sz w:val="21"/>
          <w:szCs w:val="21"/>
        </w:rPr>
        <w:t xml:space="preserve"> for a motion to approve the </w:t>
      </w:r>
      <w:r w:rsidR="000F38A3">
        <w:rPr>
          <w:rFonts w:asciiTheme="minorHAnsi" w:hAnsiTheme="minorHAnsi"/>
          <w:sz w:val="21"/>
          <w:szCs w:val="21"/>
        </w:rPr>
        <w:t>August</w:t>
      </w:r>
      <w:r w:rsidR="003615A8">
        <w:rPr>
          <w:rFonts w:asciiTheme="minorHAnsi" w:hAnsiTheme="minorHAnsi"/>
          <w:sz w:val="21"/>
          <w:szCs w:val="21"/>
        </w:rPr>
        <w:t xml:space="preserve"> </w:t>
      </w:r>
      <w:r w:rsidRPr="005967A8">
        <w:rPr>
          <w:rFonts w:asciiTheme="minorHAnsi" w:hAnsiTheme="minorHAnsi"/>
          <w:sz w:val="21"/>
          <w:szCs w:val="21"/>
        </w:rPr>
        <w:t xml:space="preserve">2017 Minutes from the last meeting.  Director, </w:t>
      </w:r>
      <w:r w:rsidR="000F38A3">
        <w:rPr>
          <w:rFonts w:asciiTheme="minorHAnsi" w:hAnsiTheme="minorHAnsi"/>
          <w:sz w:val="21"/>
          <w:szCs w:val="21"/>
        </w:rPr>
        <w:t>Charlie Carnahan</w:t>
      </w:r>
      <w:r w:rsidRPr="005967A8">
        <w:rPr>
          <w:rFonts w:asciiTheme="minorHAnsi" w:hAnsiTheme="minorHAnsi"/>
          <w:sz w:val="21"/>
          <w:szCs w:val="21"/>
        </w:rPr>
        <w:t xml:space="preserve"> made the motion to approve the </w:t>
      </w:r>
      <w:r w:rsidR="0072055B">
        <w:rPr>
          <w:rFonts w:asciiTheme="minorHAnsi" w:hAnsiTheme="minorHAnsi"/>
          <w:sz w:val="21"/>
          <w:szCs w:val="21"/>
        </w:rPr>
        <w:t xml:space="preserve">August </w:t>
      </w:r>
      <w:r w:rsidRPr="005967A8">
        <w:rPr>
          <w:rFonts w:asciiTheme="minorHAnsi" w:hAnsiTheme="minorHAnsi"/>
          <w:sz w:val="21"/>
          <w:szCs w:val="21"/>
        </w:rPr>
        <w:t xml:space="preserve">2017 </w:t>
      </w:r>
      <w:r w:rsidRPr="005967A8">
        <w:rPr>
          <w:rFonts w:asciiTheme="minorHAnsi" w:hAnsiTheme="minorHAnsi"/>
          <w:noProof/>
          <w:sz w:val="21"/>
          <w:szCs w:val="21"/>
        </w:rPr>
        <w:t>Minutes,</w:t>
      </w:r>
      <w:r w:rsidRPr="005967A8">
        <w:rPr>
          <w:rFonts w:asciiTheme="minorHAnsi" w:hAnsiTheme="minorHAnsi"/>
          <w:sz w:val="21"/>
          <w:szCs w:val="21"/>
        </w:rPr>
        <w:t xml:space="preserve"> and </w:t>
      </w:r>
      <w:r w:rsidR="003615A8">
        <w:rPr>
          <w:rFonts w:asciiTheme="minorHAnsi" w:hAnsiTheme="minorHAnsi"/>
          <w:sz w:val="21"/>
          <w:szCs w:val="21"/>
        </w:rPr>
        <w:t>Director</w:t>
      </w:r>
      <w:r w:rsidR="004B3D11">
        <w:rPr>
          <w:rFonts w:asciiTheme="minorHAnsi" w:hAnsiTheme="minorHAnsi"/>
          <w:sz w:val="21"/>
          <w:szCs w:val="21"/>
        </w:rPr>
        <w:t xml:space="preserve">, </w:t>
      </w:r>
      <w:r w:rsidR="000F38A3">
        <w:rPr>
          <w:rFonts w:asciiTheme="minorHAnsi" w:hAnsiTheme="minorHAnsi"/>
          <w:sz w:val="21"/>
          <w:szCs w:val="21"/>
        </w:rPr>
        <w:t>Gary Thrash</w:t>
      </w:r>
      <w:r w:rsidRPr="005967A8">
        <w:rPr>
          <w:rFonts w:asciiTheme="minorHAnsi" w:hAnsiTheme="minorHAnsi"/>
          <w:sz w:val="21"/>
          <w:szCs w:val="21"/>
        </w:rPr>
        <w:t xml:space="preserve"> provided the second.  Without any further discussion, the motion to approve the CACD BOD’s </w:t>
      </w:r>
      <w:r w:rsidR="000F38A3">
        <w:rPr>
          <w:rFonts w:asciiTheme="minorHAnsi" w:hAnsiTheme="minorHAnsi"/>
          <w:noProof/>
          <w:sz w:val="21"/>
          <w:szCs w:val="21"/>
        </w:rPr>
        <w:t>August</w:t>
      </w:r>
      <w:r w:rsidR="003615A8">
        <w:rPr>
          <w:rFonts w:asciiTheme="minorHAnsi" w:hAnsiTheme="minorHAnsi"/>
          <w:noProof/>
          <w:sz w:val="21"/>
          <w:szCs w:val="21"/>
        </w:rPr>
        <w:t xml:space="preserve"> </w:t>
      </w:r>
      <w:r w:rsidRPr="005967A8">
        <w:rPr>
          <w:rFonts w:asciiTheme="minorHAnsi" w:hAnsiTheme="minorHAnsi"/>
          <w:sz w:val="21"/>
          <w:szCs w:val="21"/>
        </w:rPr>
        <w:t xml:space="preserve">2017 </w:t>
      </w:r>
      <w:r w:rsidR="005E60F2" w:rsidRPr="005967A8">
        <w:rPr>
          <w:rFonts w:asciiTheme="minorHAnsi" w:hAnsiTheme="minorHAnsi"/>
          <w:sz w:val="21"/>
          <w:szCs w:val="21"/>
        </w:rPr>
        <w:t xml:space="preserve">Minutes </w:t>
      </w:r>
      <w:r w:rsidRPr="002A3AC8">
        <w:rPr>
          <w:rFonts w:asciiTheme="minorHAnsi" w:hAnsiTheme="minorHAnsi"/>
          <w:noProof/>
          <w:sz w:val="21"/>
          <w:szCs w:val="21"/>
        </w:rPr>
        <w:t>was passed</w:t>
      </w:r>
      <w:r w:rsidRPr="005967A8">
        <w:rPr>
          <w:rFonts w:asciiTheme="minorHAnsi" w:hAnsiTheme="minorHAnsi"/>
          <w:sz w:val="21"/>
          <w:szCs w:val="21"/>
        </w:rPr>
        <w:t xml:space="preserve"> unanimously.  </w:t>
      </w:r>
    </w:p>
    <w:p w:rsidR="001E2472" w:rsidRDefault="001E2472" w:rsidP="00905E32">
      <w:pPr>
        <w:rPr>
          <w:rFonts w:asciiTheme="minorHAnsi" w:hAnsiTheme="minorHAnsi"/>
          <w:sz w:val="21"/>
          <w:szCs w:val="21"/>
        </w:rPr>
      </w:pPr>
    </w:p>
    <w:p w:rsidR="001E2472" w:rsidRPr="005967A8" w:rsidRDefault="001E2472" w:rsidP="001E2472">
      <w:pPr>
        <w:rPr>
          <w:rFonts w:asciiTheme="minorHAnsi" w:hAnsiTheme="minorHAnsi"/>
          <w:b/>
          <w:i/>
          <w:sz w:val="21"/>
          <w:szCs w:val="21"/>
          <w:u w:val="single"/>
        </w:rPr>
      </w:pPr>
      <w:r w:rsidRPr="005967A8">
        <w:rPr>
          <w:rFonts w:asciiTheme="minorHAnsi" w:hAnsiTheme="minorHAnsi"/>
          <w:b/>
          <w:i/>
          <w:sz w:val="21"/>
          <w:szCs w:val="21"/>
          <w:u w:val="single"/>
        </w:rPr>
        <w:t>Legislative Update – Brett Moore:</w:t>
      </w:r>
    </w:p>
    <w:p w:rsidR="001E2472" w:rsidRDefault="001E2472" w:rsidP="001E2472">
      <w:pPr>
        <w:rPr>
          <w:rFonts w:asciiTheme="minorHAnsi" w:hAnsiTheme="minorHAnsi"/>
          <w:sz w:val="21"/>
          <w:szCs w:val="21"/>
        </w:rPr>
      </w:pPr>
      <w:r>
        <w:rPr>
          <w:rFonts w:asciiTheme="minorHAnsi" w:hAnsiTheme="minorHAnsi"/>
          <w:sz w:val="21"/>
          <w:szCs w:val="21"/>
        </w:rPr>
        <w:t>No Update</w:t>
      </w:r>
    </w:p>
    <w:p w:rsidR="00956E48" w:rsidRDefault="00956E48" w:rsidP="00905E32">
      <w:pPr>
        <w:rPr>
          <w:rFonts w:asciiTheme="minorHAnsi" w:hAnsiTheme="minorHAnsi"/>
          <w:b/>
          <w:i/>
          <w:sz w:val="21"/>
          <w:szCs w:val="21"/>
          <w:u w:val="single"/>
        </w:rPr>
      </w:pPr>
    </w:p>
    <w:p w:rsidR="00541AD4" w:rsidRPr="005967A8" w:rsidRDefault="00541AD4" w:rsidP="00905E32">
      <w:pPr>
        <w:rPr>
          <w:rFonts w:asciiTheme="minorHAnsi" w:hAnsiTheme="minorHAnsi"/>
          <w:b/>
          <w:i/>
          <w:sz w:val="21"/>
          <w:szCs w:val="21"/>
          <w:u w:val="single"/>
        </w:rPr>
      </w:pPr>
      <w:r w:rsidRPr="005967A8">
        <w:rPr>
          <w:rFonts w:asciiTheme="minorHAnsi" w:hAnsiTheme="minorHAnsi"/>
          <w:b/>
          <w:i/>
          <w:sz w:val="21"/>
          <w:szCs w:val="21"/>
          <w:u w:val="single"/>
        </w:rPr>
        <w:t>CSCB Update</w:t>
      </w:r>
      <w:r w:rsidRPr="00956E48">
        <w:rPr>
          <w:rFonts w:asciiTheme="minorHAnsi" w:hAnsiTheme="minorHAnsi"/>
          <w:b/>
          <w:i/>
          <w:noProof/>
          <w:sz w:val="21"/>
          <w:szCs w:val="21"/>
          <w:u w:val="single"/>
        </w:rPr>
        <w:t>:</w:t>
      </w:r>
    </w:p>
    <w:p w:rsidR="00A07340" w:rsidRPr="00A07340" w:rsidRDefault="003615A8" w:rsidP="00A07340">
      <w:pPr>
        <w:shd w:val="clear" w:color="auto" w:fill="FFFFFF"/>
        <w:rPr>
          <w:rFonts w:asciiTheme="minorHAnsi" w:hAnsiTheme="minorHAnsi"/>
          <w:sz w:val="21"/>
          <w:szCs w:val="21"/>
        </w:rPr>
      </w:pPr>
      <w:r>
        <w:rPr>
          <w:rFonts w:asciiTheme="minorHAnsi" w:hAnsiTheme="minorHAnsi"/>
          <w:b/>
          <w:sz w:val="21"/>
          <w:szCs w:val="21"/>
        </w:rPr>
        <w:t>Cindy Lair</w:t>
      </w:r>
      <w:r w:rsidR="00661468" w:rsidRPr="006221B9">
        <w:rPr>
          <w:rFonts w:asciiTheme="minorHAnsi" w:hAnsiTheme="minorHAnsi"/>
          <w:b/>
          <w:sz w:val="21"/>
          <w:szCs w:val="21"/>
        </w:rPr>
        <w:t>:</w:t>
      </w:r>
      <w:r w:rsidR="00661468" w:rsidRPr="00A07340">
        <w:rPr>
          <w:rFonts w:asciiTheme="minorHAnsi" w:hAnsiTheme="minorHAnsi"/>
          <w:sz w:val="21"/>
          <w:szCs w:val="21"/>
        </w:rPr>
        <w:t xml:space="preserve"> </w:t>
      </w:r>
      <w:r w:rsidR="00A07340" w:rsidRPr="00A07340">
        <w:rPr>
          <w:rFonts w:asciiTheme="minorHAnsi" w:hAnsiTheme="minorHAnsi"/>
          <w:color w:val="222222"/>
          <w:sz w:val="21"/>
          <w:szCs w:val="21"/>
        </w:rPr>
        <w:t xml:space="preserve">Western Slope Specialist Update:  Interviewed 6 candidates on Friday, 9/15.  Narrowed down to 3 </w:t>
      </w:r>
      <w:r w:rsidR="00A07340" w:rsidRPr="00A075DA">
        <w:rPr>
          <w:rFonts w:asciiTheme="minorHAnsi" w:hAnsiTheme="minorHAnsi"/>
          <w:sz w:val="21"/>
          <w:szCs w:val="21"/>
        </w:rPr>
        <w:t xml:space="preserve">and two backed out.  Interview </w:t>
      </w:r>
      <w:r w:rsidR="00A07340" w:rsidRPr="002A3AC8">
        <w:rPr>
          <w:rFonts w:asciiTheme="minorHAnsi" w:hAnsiTheme="minorHAnsi"/>
          <w:noProof/>
          <w:sz w:val="21"/>
          <w:szCs w:val="21"/>
        </w:rPr>
        <w:t>committee</w:t>
      </w:r>
      <w:r w:rsidR="002A3AC8">
        <w:rPr>
          <w:rFonts w:asciiTheme="minorHAnsi" w:hAnsiTheme="minorHAnsi"/>
          <w:noProof/>
          <w:sz w:val="21"/>
          <w:szCs w:val="21"/>
        </w:rPr>
        <w:t xml:space="preserve"> is</w:t>
      </w:r>
      <w:r w:rsidR="00A07340" w:rsidRPr="00A075DA">
        <w:rPr>
          <w:rFonts w:asciiTheme="minorHAnsi" w:hAnsiTheme="minorHAnsi"/>
          <w:sz w:val="21"/>
          <w:szCs w:val="21"/>
        </w:rPr>
        <w:t xml:space="preserve"> currently calling references on</w:t>
      </w:r>
      <w:r w:rsidR="002A3AC8">
        <w:rPr>
          <w:rFonts w:asciiTheme="minorHAnsi" w:hAnsiTheme="minorHAnsi"/>
          <w:sz w:val="21"/>
          <w:szCs w:val="21"/>
        </w:rPr>
        <w:t xml:space="preserve"> the</w:t>
      </w:r>
      <w:r w:rsidR="00A07340" w:rsidRPr="00A075DA">
        <w:rPr>
          <w:rFonts w:asciiTheme="minorHAnsi" w:hAnsiTheme="minorHAnsi"/>
          <w:sz w:val="21"/>
          <w:szCs w:val="21"/>
        </w:rPr>
        <w:t xml:space="preserve"> </w:t>
      </w:r>
      <w:r w:rsidR="00A07340" w:rsidRPr="002A3AC8">
        <w:rPr>
          <w:rFonts w:asciiTheme="minorHAnsi" w:hAnsiTheme="minorHAnsi"/>
          <w:noProof/>
          <w:sz w:val="21"/>
          <w:szCs w:val="21"/>
        </w:rPr>
        <w:t>final</w:t>
      </w:r>
      <w:r w:rsidR="00A07340" w:rsidRPr="00A075DA">
        <w:rPr>
          <w:rFonts w:asciiTheme="minorHAnsi" w:hAnsiTheme="minorHAnsi"/>
          <w:sz w:val="21"/>
          <w:szCs w:val="21"/>
        </w:rPr>
        <w:t xml:space="preserve"> applicant and reviewing next level of applications for</w:t>
      </w:r>
      <w:r w:rsidR="002A3AC8">
        <w:rPr>
          <w:rFonts w:asciiTheme="minorHAnsi" w:hAnsiTheme="minorHAnsi"/>
          <w:sz w:val="21"/>
          <w:szCs w:val="21"/>
        </w:rPr>
        <w:t xml:space="preserve"> </w:t>
      </w:r>
      <w:r w:rsidR="002A3AC8" w:rsidRPr="002A3AC8">
        <w:rPr>
          <w:rFonts w:asciiTheme="minorHAnsi" w:hAnsiTheme="minorHAnsi"/>
          <w:noProof/>
          <w:sz w:val="21"/>
          <w:szCs w:val="21"/>
        </w:rPr>
        <w:t>a</w:t>
      </w:r>
      <w:r w:rsidR="00A07340" w:rsidRPr="002A3AC8">
        <w:rPr>
          <w:rFonts w:asciiTheme="minorHAnsi" w:hAnsiTheme="minorHAnsi"/>
          <w:noProof/>
          <w:sz w:val="21"/>
          <w:szCs w:val="21"/>
        </w:rPr>
        <w:t xml:space="preserve"> potential</w:t>
      </w:r>
      <w:r w:rsidR="00A07340" w:rsidRPr="00A075DA">
        <w:rPr>
          <w:rFonts w:asciiTheme="minorHAnsi" w:hAnsiTheme="minorHAnsi"/>
          <w:sz w:val="21"/>
          <w:szCs w:val="21"/>
        </w:rPr>
        <w:t xml:space="preserve"> second look.  It may be </w:t>
      </w:r>
      <w:r w:rsidR="00A07340" w:rsidRPr="00A075DA">
        <w:rPr>
          <w:rFonts w:asciiTheme="minorHAnsi" w:hAnsiTheme="minorHAnsi"/>
          <w:sz w:val="21"/>
        </w:rPr>
        <w:t>November 1</w:t>
      </w:r>
      <w:r w:rsidR="00A07340" w:rsidRPr="00A075DA">
        <w:rPr>
          <w:rFonts w:asciiTheme="minorHAnsi" w:hAnsiTheme="minorHAnsi"/>
          <w:sz w:val="21"/>
          <w:szCs w:val="21"/>
        </w:rPr>
        <w:t xml:space="preserve"> before this position </w:t>
      </w:r>
      <w:r w:rsidR="00A07340" w:rsidRPr="002A3AC8">
        <w:rPr>
          <w:rFonts w:asciiTheme="minorHAnsi" w:hAnsiTheme="minorHAnsi"/>
          <w:noProof/>
          <w:sz w:val="21"/>
          <w:szCs w:val="21"/>
        </w:rPr>
        <w:t>is filled</w:t>
      </w:r>
      <w:r w:rsidR="00A07340" w:rsidRPr="00A075DA">
        <w:rPr>
          <w:rFonts w:asciiTheme="minorHAnsi" w:hAnsiTheme="minorHAnsi"/>
          <w:sz w:val="21"/>
          <w:szCs w:val="21"/>
        </w:rPr>
        <w:t>.</w:t>
      </w:r>
      <w:r w:rsidR="0029114F">
        <w:rPr>
          <w:rFonts w:asciiTheme="minorHAnsi" w:hAnsiTheme="minorHAnsi"/>
          <w:sz w:val="21"/>
          <w:szCs w:val="21"/>
        </w:rPr>
        <w:t xml:space="preserve">  </w:t>
      </w:r>
      <w:r w:rsidR="00A07340" w:rsidRPr="00A07340">
        <w:rPr>
          <w:rFonts w:asciiTheme="minorHAnsi" w:hAnsiTheme="minorHAnsi"/>
          <w:sz w:val="21"/>
          <w:szCs w:val="21"/>
        </w:rPr>
        <w:t xml:space="preserve">Glenn Ehlert is the new Grants Specialist for CSCB.  He was formerly an accountant for the CDA Business Operations Division, working on Federal Grants with the different CDA programs.  </w:t>
      </w:r>
      <w:r w:rsidR="00A07340" w:rsidRPr="002A3AC8">
        <w:rPr>
          <w:rFonts w:asciiTheme="minorHAnsi" w:hAnsiTheme="minorHAnsi"/>
          <w:noProof/>
          <w:sz w:val="21"/>
          <w:szCs w:val="21"/>
        </w:rPr>
        <w:t>It</w:t>
      </w:r>
      <w:r w:rsidR="002A3AC8">
        <w:rPr>
          <w:rFonts w:asciiTheme="minorHAnsi" w:hAnsiTheme="minorHAnsi"/>
          <w:noProof/>
          <w:sz w:val="21"/>
          <w:szCs w:val="21"/>
        </w:rPr>
        <w:t xml:space="preserve"> i</w:t>
      </w:r>
      <w:r w:rsidR="00A07340" w:rsidRPr="002A3AC8">
        <w:rPr>
          <w:rFonts w:asciiTheme="minorHAnsi" w:hAnsiTheme="minorHAnsi"/>
          <w:noProof/>
          <w:sz w:val="21"/>
          <w:szCs w:val="21"/>
        </w:rPr>
        <w:t>s</w:t>
      </w:r>
      <w:r w:rsidR="00A07340" w:rsidRPr="00A07340">
        <w:rPr>
          <w:rFonts w:asciiTheme="minorHAnsi" w:hAnsiTheme="minorHAnsi"/>
          <w:sz w:val="21"/>
          <w:szCs w:val="21"/>
        </w:rPr>
        <w:t xml:space="preserve"> nice to have someone with so much grant experience come on board.  He is excited to work with the Conservation Districts and to help them implement their conservation goals.</w:t>
      </w:r>
      <w:r w:rsidR="0029114F">
        <w:rPr>
          <w:rFonts w:asciiTheme="minorHAnsi" w:hAnsiTheme="minorHAnsi"/>
          <w:sz w:val="21"/>
          <w:szCs w:val="21"/>
        </w:rPr>
        <w:t xml:space="preserve">  </w:t>
      </w:r>
      <w:r w:rsidR="00A07340" w:rsidRPr="00A07340">
        <w:rPr>
          <w:rFonts w:asciiTheme="minorHAnsi" w:hAnsiTheme="minorHAnsi"/>
          <w:sz w:val="21"/>
          <w:szCs w:val="21"/>
        </w:rPr>
        <w:t>There are two board positions on the CSCB Board that are open for nominations:</w:t>
      </w:r>
      <w:r w:rsidR="0029114F">
        <w:rPr>
          <w:rFonts w:asciiTheme="minorHAnsi" w:hAnsiTheme="minorHAnsi"/>
          <w:sz w:val="21"/>
          <w:szCs w:val="21"/>
        </w:rPr>
        <w:t xml:space="preserve">  </w:t>
      </w:r>
      <w:r w:rsidR="00A07340" w:rsidRPr="00A07340">
        <w:rPr>
          <w:rFonts w:asciiTheme="minorHAnsi" w:hAnsiTheme="minorHAnsi"/>
          <w:sz w:val="21"/>
          <w:szCs w:val="21"/>
        </w:rPr>
        <w:t xml:space="preserve">Colorado River/Gunnison River (Replacing Larry Sweeney who </w:t>
      </w:r>
      <w:r w:rsidR="00A07340" w:rsidRPr="00BB15AB">
        <w:rPr>
          <w:rFonts w:asciiTheme="minorHAnsi" w:hAnsiTheme="minorHAnsi"/>
          <w:noProof/>
          <w:sz w:val="21"/>
          <w:szCs w:val="21"/>
        </w:rPr>
        <w:t>is term</w:t>
      </w:r>
      <w:r w:rsidR="002A3AC8" w:rsidRPr="00BB15AB">
        <w:rPr>
          <w:rFonts w:asciiTheme="minorHAnsi" w:hAnsiTheme="minorHAnsi"/>
          <w:noProof/>
          <w:sz w:val="21"/>
          <w:szCs w:val="21"/>
        </w:rPr>
        <w:t>-</w:t>
      </w:r>
      <w:r w:rsidR="00A07340" w:rsidRPr="00BB15AB">
        <w:rPr>
          <w:rFonts w:asciiTheme="minorHAnsi" w:hAnsiTheme="minorHAnsi"/>
          <w:noProof/>
          <w:sz w:val="21"/>
          <w:szCs w:val="21"/>
        </w:rPr>
        <w:t>limited</w:t>
      </w:r>
      <w:r w:rsidR="00A07340" w:rsidRPr="00A07340">
        <w:rPr>
          <w:rFonts w:asciiTheme="minorHAnsi" w:hAnsiTheme="minorHAnsi"/>
          <w:sz w:val="21"/>
          <w:szCs w:val="21"/>
        </w:rPr>
        <w:t>)</w:t>
      </w:r>
    </w:p>
    <w:p w:rsidR="0029114F" w:rsidRDefault="00A07340" w:rsidP="0029114F">
      <w:pPr>
        <w:shd w:val="clear" w:color="auto" w:fill="FFFFFF"/>
        <w:rPr>
          <w:rFonts w:asciiTheme="minorHAnsi" w:hAnsiTheme="minorHAnsi"/>
          <w:sz w:val="21"/>
          <w:szCs w:val="21"/>
        </w:rPr>
      </w:pPr>
      <w:r w:rsidRPr="00A07340">
        <w:rPr>
          <w:rFonts w:asciiTheme="minorHAnsi" w:hAnsiTheme="minorHAnsi"/>
          <w:sz w:val="21"/>
          <w:szCs w:val="21"/>
        </w:rPr>
        <w:lastRenderedPageBreak/>
        <w:t>Lower South Platte/Republican River (Replacing Chester Zwirn)</w:t>
      </w:r>
      <w:r w:rsidR="0029114F">
        <w:rPr>
          <w:rFonts w:asciiTheme="minorHAnsi" w:hAnsiTheme="minorHAnsi"/>
          <w:sz w:val="21"/>
          <w:szCs w:val="21"/>
        </w:rPr>
        <w:t xml:space="preserve"> - </w:t>
      </w:r>
      <w:r w:rsidRPr="00A07340">
        <w:rPr>
          <w:rFonts w:asciiTheme="minorHAnsi" w:hAnsiTheme="minorHAnsi"/>
          <w:sz w:val="21"/>
          <w:szCs w:val="21"/>
        </w:rPr>
        <w:t>NOMINATIONS CLOSE AT </w:t>
      </w:r>
      <w:r w:rsidRPr="00A075DA">
        <w:rPr>
          <w:rFonts w:asciiTheme="minorHAnsi" w:hAnsiTheme="minorHAnsi"/>
          <w:sz w:val="21"/>
        </w:rPr>
        <w:t>5:00 PM</w:t>
      </w:r>
      <w:r w:rsidRPr="00A07340">
        <w:rPr>
          <w:rFonts w:asciiTheme="minorHAnsi" w:hAnsiTheme="minorHAnsi"/>
          <w:sz w:val="21"/>
          <w:szCs w:val="21"/>
        </w:rPr>
        <w:t> ON SEPT 29, 2017.</w:t>
      </w:r>
      <w:r w:rsidR="0029114F">
        <w:rPr>
          <w:rFonts w:asciiTheme="minorHAnsi" w:hAnsiTheme="minorHAnsi"/>
          <w:sz w:val="21"/>
          <w:szCs w:val="21"/>
        </w:rPr>
        <w:t xml:space="preserve">  </w:t>
      </w:r>
      <w:r w:rsidR="002378F0">
        <w:rPr>
          <w:rFonts w:asciiTheme="minorHAnsi" w:hAnsiTheme="minorHAnsi"/>
          <w:sz w:val="21"/>
          <w:szCs w:val="21"/>
        </w:rPr>
        <w:t>There will be a</w:t>
      </w:r>
      <w:r w:rsidR="00A075DA" w:rsidRPr="00A075DA">
        <w:rPr>
          <w:rFonts w:asciiTheme="minorHAnsi" w:hAnsiTheme="minorHAnsi"/>
          <w:sz w:val="21"/>
          <w:szCs w:val="21"/>
        </w:rPr>
        <w:t xml:space="preserve"> board meeting to approve matching grants.  Making recommendation to</w:t>
      </w:r>
      <w:r w:rsidR="002A3AC8">
        <w:rPr>
          <w:rFonts w:asciiTheme="minorHAnsi" w:hAnsiTheme="minorHAnsi"/>
          <w:sz w:val="21"/>
          <w:szCs w:val="21"/>
        </w:rPr>
        <w:t xml:space="preserve"> the</w:t>
      </w:r>
      <w:r w:rsidR="00A075DA" w:rsidRPr="00A075DA">
        <w:rPr>
          <w:rFonts w:asciiTheme="minorHAnsi" w:hAnsiTheme="minorHAnsi"/>
          <w:sz w:val="21"/>
          <w:szCs w:val="21"/>
        </w:rPr>
        <w:t xml:space="preserve"> </w:t>
      </w:r>
      <w:r w:rsidR="00A075DA" w:rsidRPr="002A3AC8">
        <w:rPr>
          <w:rFonts w:asciiTheme="minorHAnsi" w:hAnsiTheme="minorHAnsi"/>
          <w:noProof/>
          <w:sz w:val="21"/>
          <w:szCs w:val="21"/>
        </w:rPr>
        <w:t>state</w:t>
      </w:r>
      <w:r w:rsidR="00A075DA" w:rsidRPr="00A075DA">
        <w:rPr>
          <w:rFonts w:asciiTheme="minorHAnsi" w:hAnsiTheme="minorHAnsi"/>
          <w:sz w:val="21"/>
          <w:szCs w:val="21"/>
        </w:rPr>
        <w:t xml:space="preserve"> board and they will vote to send out for January.  </w:t>
      </w:r>
      <w:r w:rsidRPr="00A07340">
        <w:rPr>
          <w:rFonts w:asciiTheme="minorHAnsi" w:hAnsiTheme="minorHAnsi"/>
          <w:sz w:val="21"/>
          <w:szCs w:val="21"/>
        </w:rPr>
        <w:t>The state Legislative Counsel is proposing to statutorily change the name of the CSCB to the Colorado Conservation Board (CCB).</w:t>
      </w:r>
    </w:p>
    <w:p w:rsidR="001E2472" w:rsidRDefault="001E2472" w:rsidP="0029114F">
      <w:pPr>
        <w:shd w:val="clear" w:color="auto" w:fill="FFFFFF"/>
        <w:rPr>
          <w:rFonts w:asciiTheme="minorHAnsi" w:hAnsiTheme="minorHAnsi"/>
          <w:sz w:val="21"/>
          <w:szCs w:val="21"/>
        </w:rPr>
      </w:pPr>
    </w:p>
    <w:p w:rsidR="003615A8" w:rsidRPr="0029114F" w:rsidRDefault="003615A8" w:rsidP="0029114F">
      <w:pPr>
        <w:shd w:val="clear" w:color="auto" w:fill="FFFFFF"/>
        <w:rPr>
          <w:rFonts w:asciiTheme="minorHAnsi" w:hAnsiTheme="minorHAnsi"/>
          <w:sz w:val="21"/>
          <w:szCs w:val="21"/>
        </w:rPr>
      </w:pPr>
      <w:r>
        <w:rPr>
          <w:rFonts w:asciiTheme="minorHAnsi" w:hAnsiTheme="minorHAnsi"/>
          <w:b/>
          <w:i/>
          <w:sz w:val="21"/>
          <w:szCs w:val="21"/>
          <w:u w:val="single"/>
        </w:rPr>
        <w:t>NRCS Update</w:t>
      </w:r>
      <w:r w:rsidRPr="005967A8">
        <w:rPr>
          <w:rFonts w:asciiTheme="minorHAnsi" w:hAnsiTheme="minorHAnsi"/>
          <w:b/>
          <w:i/>
          <w:sz w:val="21"/>
          <w:szCs w:val="21"/>
          <w:u w:val="single"/>
        </w:rPr>
        <w:t>:</w:t>
      </w:r>
    </w:p>
    <w:p w:rsidR="00971B0D" w:rsidRPr="004A2A65" w:rsidRDefault="00BD6E02" w:rsidP="004615B4">
      <w:pPr>
        <w:rPr>
          <w:rFonts w:asciiTheme="minorHAnsi" w:hAnsiTheme="minorHAnsi"/>
          <w:b/>
          <w:sz w:val="21"/>
          <w:szCs w:val="21"/>
        </w:rPr>
      </w:pPr>
      <w:r>
        <w:rPr>
          <w:rFonts w:asciiTheme="minorHAnsi" w:hAnsiTheme="minorHAnsi"/>
          <w:b/>
          <w:sz w:val="21"/>
          <w:szCs w:val="21"/>
        </w:rPr>
        <w:t>Clint Evans</w:t>
      </w:r>
      <w:r w:rsidR="00971B0D" w:rsidRPr="006221B9">
        <w:rPr>
          <w:rFonts w:asciiTheme="minorHAnsi" w:hAnsiTheme="minorHAnsi"/>
          <w:b/>
          <w:sz w:val="21"/>
          <w:szCs w:val="21"/>
        </w:rPr>
        <w:t>:</w:t>
      </w:r>
      <w:r w:rsidR="004A2A65">
        <w:rPr>
          <w:rFonts w:asciiTheme="minorHAnsi" w:hAnsiTheme="minorHAnsi"/>
          <w:b/>
          <w:sz w:val="21"/>
          <w:szCs w:val="21"/>
        </w:rPr>
        <w:t xml:space="preserve">  </w:t>
      </w:r>
      <w:r w:rsidR="0072055B">
        <w:rPr>
          <w:rFonts w:asciiTheme="minorHAnsi" w:hAnsiTheme="minorHAnsi"/>
          <w:sz w:val="21"/>
          <w:szCs w:val="21"/>
        </w:rPr>
        <w:t>Clint</w:t>
      </w:r>
      <w:r w:rsidR="00A075DA" w:rsidRPr="00A075DA">
        <w:rPr>
          <w:rFonts w:asciiTheme="minorHAnsi" w:hAnsiTheme="minorHAnsi"/>
          <w:sz w:val="21"/>
          <w:szCs w:val="21"/>
        </w:rPr>
        <w:t xml:space="preserve"> attend</w:t>
      </w:r>
      <w:r w:rsidR="0072055B">
        <w:rPr>
          <w:rFonts w:asciiTheme="minorHAnsi" w:hAnsiTheme="minorHAnsi"/>
          <w:sz w:val="21"/>
          <w:szCs w:val="21"/>
        </w:rPr>
        <w:t>ed the</w:t>
      </w:r>
      <w:r w:rsidR="00A075DA" w:rsidRPr="00A075DA">
        <w:rPr>
          <w:rFonts w:asciiTheme="minorHAnsi" w:hAnsiTheme="minorHAnsi"/>
          <w:sz w:val="21"/>
          <w:szCs w:val="21"/>
        </w:rPr>
        <w:t xml:space="preserve"> </w:t>
      </w:r>
      <w:r w:rsidR="00A075DA">
        <w:rPr>
          <w:rFonts w:asciiTheme="minorHAnsi" w:hAnsiTheme="minorHAnsi"/>
          <w:sz w:val="21"/>
          <w:szCs w:val="21"/>
        </w:rPr>
        <w:t xml:space="preserve">Southwest and Pacific region NACD conference </w:t>
      </w:r>
      <w:r w:rsidR="0072055B">
        <w:rPr>
          <w:rFonts w:asciiTheme="minorHAnsi" w:hAnsiTheme="minorHAnsi"/>
          <w:sz w:val="21"/>
          <w:szCs w:val="21"/>
        </w:rPr>
        <w:t xml:space="preserve">along with </w:t>
      </w:r>
      <w:r w:rsidR="00A075DA">
        <w:rPr>
          <w:rFonts w:asciiTheme="minorHAnsi" w:hAnsiTheme="minorHAnsi"/>
          <w:sz w:val="21"/>
          <w:szCs w:val="21"/>
        </w:rPr>
        <w:t xml:space="preserve">a west region state conservationist meeting in </w:t>
      </w:r>
      <w:r w:rsidR="00A075DA" w:rsidRPr="002A3AC8">
        <w:rPr>
          <w:rFonts w:asciiTheme="minorHAnsi" w:hAnsiTheme="minorHAnsi"/>
          <w:noProof/>
          <w:sz w:val="21"/>
          <w:szCs w:val="21"/>
        </w:rPr>
        <w:t>conju</w:t>
      </w:r>
      <w:r w:rsidR="002A3AC8">
        <w:rPr>
          <w:rFonts w:asciiTheme="minorHAnsi" w:hAnsiTheme="minorHAnsi"/>
          <w:noProof/>
          <w:sz w:val="21"/>
          <w:szCs w:val="21"/>
        </w:rPr>
        <w:t>n</w:t>
      </w:r>
      <w:r w:rsidR="00A075DA" w:rsidRPr="002A3AC8">
        <w:rPr>
          <w:rFonts w:asciiTheme="minorHAnsi" w:hAnsiTheme="minorHAnsi"/>
          <w:noProof/>
          <w:sz w:val="21"/>
          <w:szCs w:val="21"/>
        </w:rPr>
        <w:t>ction</w:t>
      </w:r>
      <w:r w:rsidR="00A075DA">
        <w:rPr>
          <w:rFonts w:asciiTheme="minorHAnsi" w:hAnsiTheme="minorHAnsi"/>
          <w:sz w:val="21"/>
          <w:szCs w:val="21"/>
        </w:rPr>
        <w:t xml:space="preserve"> with the </w:t>
      </w:r>
      <w:r w:rsidR="00A075DA" w:rsidRPr="002A3AC8">
        <w:rPr>
          <w:rFonts w:asciiTheme="minorHAnsi" w:hAnsiTheme="minorHAnsi"/>
          <w:noProof/>
          <w:sz w:val="21"/>
          <w:szCs w:val="21"/>
        </w:rPr>
        <w:t>conference</w:t>
      </w:r>
      <w:r w:rsidR="00A075DA">
        <w:rPr>
          <w:rFonts w:asciiTheme="minorHAnsi" w:hAnsiTheme="minorHAnsi"/>
          <w:sz w:val="21"/>
          <w:szCs w:val="21"/>
        </w:rPr>
        <w:t xml:space="preserve"> in Tuscon</w:t>
      </w:r>
      <w:r w:rsidR="00A075DA" w:rsidRPr="00A075DA">
        <w:rPr>
          <w:rFonts w:asciiTheme="minorHAnsi" w:hAnsiTheme="minorHAnsi"/>
          <w:sz w:val="21"/>
          <w:szCs w:val="21"/>
        </w:rPr>
        <w:t xml:space="preserve">.  </w:t>
      </w:r>
      <w:r w:rsidR="0072055B">
        <w:rPr>
          <w:rFonts w:asciiTheme="minorHAnsi" w:hAnsiTheme="minorHAnsi"/>
          <w:sz w:val="21"/>
          <w:szCs w:val="21"/>
        </w:rPr>
        <w:t xml:space="preserve">The </w:t>
      </w:r>
      <w:r w:rsidR="002A3AC8">
        <w:rPr>
          <w:rFonts w:asciiTheme="minorHAnsi" w:hAnsiTheme="minorHAnsi"/>
          <w:noProof/>
          <w:sz w:val="21"/>
          <w:szCs w:val="21"/>
        </w:rPr>
        <w:t>session</w:t>
      </w:r>
      <w:r w:rsidR="0072055B" w:rsidRPr="002A3AC8">
        <w:rPr>
          <w:rFonts w:asciiTheme="minorHAnsi" w:hAnsiTheme="minorHAnsi"/>
          <w:noProof/>
          <w:sz w:val="21"/>
          <w:szCs w:val="21"/>
        </w:rPr>
        <w:t>s</w:t>
      </w:r>
      <w:r w:rsidR="0072055B">
        <w:rPr>
          <w:rFonts w:asciiTheme="minorHAnsi" w:hAnsiTheme="minorHAnsi"/>
          <w:sz w:val="21"/>
          <w:szCs w:val="21"/>
        </w:rPr>
        <w:t xml:space="preserve"> included </w:t>
      </w:r>
      <w:r w:rsidR="00A075DA">
        <w:rPr>
          <w:rFonts w:asciiTheme="minorHAnsi" w:hAnsiTheme="minorHAnsi"/>
          <w:sz w:val="21"/>
          <w:szCs w:val="21"/>
        </w:rPr>
        <w:t>good partnership presentations</w:t>
      </w:r>
      <w:r w:rsidR="007D7CB8">
        <w:rPr>
          <w:rFonts w:asciiTheme="minorHAnsi" w:hAnsiTheme="minorHAnsi"/>
          <w:sz w:val="21"/>
          <w:szCs w:val="21"/>
        </w:rPr>
        <w:t xml:space="preserve"> around the region</w:t>
      </w:r>
      <w:r w:rsidR="00A075DA">
        <w:rPr>
          <w:rFonts w:asciiTheme="minorHAnsi" w:hAnsiTheme="minorHAnsi"/>
          <w:sz w:val="21"/>
          <w:szCs w:val="21"/>
        </w:rPr>
        <w:t xml:space="preserve">.  Still </w:t>
      </w:r>
      <w:r w:rsidR="00A075DA" w:rsidRPr="002A3AC8">
        <w:rPr>
          <w:rFonts w:asciiTheme="minorHAnsi" w:hAnsiTheme="minorHAnsi"/>
          <w:noProof/>
          <w:sz w:val="21"/>
          <w:szCs w:val="21"/>
        </w:rPr>
        <w:t>sever</w:t>
      </w:r>
      <w:r w:rsidR="002A3AC8">
        <w:rPr>
          <w:rFonts w:asciiTheme="minorHAnsi" w:hAnsiTheme="minorHAnsi"/>
          <w:noProof/>
          <w:sz w:val="21"/>
          <w:szCs w:val="21"/>
        </w:rPr>
        <w:t>e</w:t>
      </w:r>
      <w:r w:rsidR="00A075DA" w:rsidRPr="002A3AC8">
        <w:rPr>
          <w:rFonts w:asciiTheme="minorHAnsi" w:hAnsiTheme="minorHAnsi"/>
          <w:noProof/>
          <w:sz w:val="21"/>
          <w:szCs w:val="21"/>
        </w:rPr>
        <w:t>ly</w:t>
      </w:r>
      <w:r w:rsidR="00A075DA">
        <w:rPr>
          <w:rFonts w:asciiTheme="minorHAnsi" w:hAnsiTheme="minorHAnsi"/>
          <w:sz w:val="21"/>
          <w:szCs w:val="21"/>
        </w:rPr>
        <w:t xml:space="preserve"> down on staff and </w:t>
      </w:r>
      <w:r w:rsidR="00A075DA" w:rsidRPr="002A3AC8">
        <w:rPr>
          <w:rFonts w:asciiTheme="minorHAnsi" w:hAnsiTheme="minorHAnsi"/>
          <w:noProof/>
          <w:sz w:val="21"/>
          <w:szCs w:val="21"/>
        </w:rPr>
        <w:t>still</w:t>
      </w:r>
      <w:r w:rsidR="00A075DA">
        <w:rPr>
          <w:rFonts w:asciiTheme="minorHAnsi" w:hAnsiTheme="minorHAnsi"/>
          <w:sz w:val="21"/>
          <w:szCs w:val="21"/>
        </w:rPr>
        <w:t xml:space="preserve"> under a departmental hiring </w:t>
      </w:r>
      <w:r w:rsidR="0072055B">
        <w:rPr>
          <w:rFonts w:asciiTheme="minorHAnsi" w:hAnsiTheme="minorHAnsi"/>
          <w:sz w:val="21"/>
          <w:szCs w:val="21"/>
        </w:rPr>
        <w:t>freeze.  O</w:t>
      </w:r>
      <w:r w:rsidR="007D7CB8">
        <w:rPr>
          <w:rFonts w:asciiTheme="minorHAnsi" w:hAnsiTheme="minorHAnsi"/>
          <w:sz w:val="21"/>
          <w:szCs w:val="21"/>
        </w:rPr>
        <w:t xml:space="preserve">ut of 260 positions on </w:t>
      </w:r>
      <w:r w:rsidR="0072055B">
        <w:rPr>
          <w:rFonts w:asciiTheme="minorHAnsi" w:hAnsiTheme="minorHAnsi"/>
          <w:sz w:val="21"/>
          <w:szCs w:val="21"/>
        </w:rPr>
        <w:t xml:space="preserve">the CO </w:t>
      </w:r>
      <w:r w:rsidR="007D7CB8">
        <w:rPr>
          <w:rFonts w:asciiTheme="minorHAnsi" w:hAnsiTheme="minorHAnsi"/>
          <w:sz w:val="21"/>
          <w:szCs w:val="21"/>
        </w:rPr>
        <w:t>staffing plan they currently have</w:t>
      </w:r>
      <w:r w:rsidR="00A075DA">
        <w:rPr>
          <w:rFonts w:asciiTheme="minorHAnsi" w:hAnsiTheme="minorHAnsi"/>
          <w:sz w:val="21"/>
          <w:szCs w:val="21"/>
        </w:rPr>
        <w:t xml:space="preserve"> 53 vacancies with </w:t>
      </w:r>
      <w:r w:rsidR="002A3AC8">
        <w:rPr>
          <w:rFonts w:asciiTheme="minorHAnsi" w:hAnsiTheme="minorHAnsi"/>
          <w:noProof/>
          <w:sz w:val="21"/>
          <w:szCs w:val="21"/>
        </w:rPr>
        <w:t>three</w:t>
      </w:r>
      <w:r w:rsidR="00A075DA">
        <w:rPr>
          <w:rFonts w:asciiTheme="minorHAnsi" w:hAnsiTheme="minorHAnsi"/>
          <w:sz w:val="21"/>
          <w:szCs w:val="21"/>
        </w:rPr>
        <w:t xml:space="preserve"> more in the state coming up due to retirements.  Ten district conservationist positions</w:t>
      </w:r>
      <w:r w:rsidR="007D7CB8">
        <w:rPr>
          <w:rFonts w:asciiTheme="minorHAnsi" w:hAnsiTheme="minorHAnsi"/>
          <w:sz w:val="21"/>
          <w:szCs w:val="21"/>
        </w:rPr>
        <w:t xml:space="preserve"> are </w:t>
      </w:r>
      <w:r w:rsidR="007D7CB8" w:rsidRPr="002A3AC8">
        <w:rPr>
          <w:rFonts w:asciiTheme="minorHAnsi" w:hAnsiTheme="minorHAnsi"/>
          <w:noProof/>
          <w:sz w:val="21"/>
          <w:szCs w:val="21"/>
        </w:rPr>
        <w:t>currently</w:t>
      </w:r>
      <w:r w:rsidR="007D7CB8">
        <w:rPr>
          <w:rFonts w:asciiTheme="minorHAnsi" w:hAnsiTheme="minorHAnsi"/>
          <w:sz w:val="21"/>
          <w:szCs w:val="21"/>
        </w:rPr>
        <w:t xml:space="preserve"> </w:t>
      </w:r>
      <w:r w:rsidR="0072055B">
        <w:rPr>
          <w:rFonts w:asciiTheme="minorHAnsi" w:hAnsiTheme="minorHAnsi"/>
          <w:sz w:val="21"/>
          <w:szCs w:val="21"/>
        </w:rPr>
        <w:t xml:space="preserve">vacant </w:t>
      </w:r>
      <w:r w:rsidR="007D7CB8">
        <w:rPr>
          <w:rFonts w:asciiTheme="minorHAnsi" w:hAnsiTheme="minorHAnsi"/>
          <w:sz w:val="21"/>
          <w:szCs w:val="21"/>
        </w:rPr>
        <w:t>or</w:t>
      </w:r>
      <w:r w:rsidR="00A075DA">
        <w:rPr>
          <w:rFonts w:asciiTheme="minorHAnsi" w:hAnsiTheme="minorHAnsi"/>
          <w:sz w:val="21"/>
          <w:szCs w:val="21"/>
        </w:rPr>
        <w:t xml:space="preserve"> will be </w:t>
      </w:r>
      <w:r w:rsidR="00A075DA" w:rsidRPr="002A3AC8">
        <w:rPr>
          <w:rFonts w:asciiTheme="minorHAnsi" w:hAnsiTheme="minorHAnsi"/>
          <w:noProof/>
          <w:sz w:val="21"/>
          <w:szCs w:val="21"/>
        </w:rPr>
        <w:t>vacant</w:t>
      </w:r>
      <w:r w:rsidR="00A075DA">
        <w:rPr>
          <w:rFonts w:asciiTheme="minorHAnsi" w:hAnsiTheme="minorHAnsi"/>
          <w:sz w:val="21"/>
          <w:szCs w:val="21"/>
        </w:rPr>
        <w:t xml:space="preserve"> </w:t>
      </w:r>
      <w:r w:rsidR="0072055B">
        <w:rPr>
          <w:rFonts w:asciiTheme="minorHAnsi" w:hAnsiTheme="minorHAnsi"/>
          <w:sz w:val="21"/>
          <w:szCs w:val="21"/>
        </w:rPr>
        <w:t>as of next week.  P</w:t>
      </w:r>
      <w:r w:rsidR="00A075DA">
        <w:rPr>
          <w:rFonts w:asciiTheme="minorHAnsi" w:hAnsiTheme="minorHAnsi"/>
          <w:sz w:val="21"/>
          <w:szCs w:val="21"/>
        </w:rPr>
        <w:t xml:space="preserve">eople </w:t>
      </w:r>
      <w:r w:rsidR="0072055B">
        <w:rPr>
          <w:rFonts w:asciiTheme="minorHAnsi" w:hAnsiTheme="minorHAnsi"/>
          <w:sz w:val="21"/>
          <w:szCs w:val="21"/>
        </w:rPr>
        <w:t xml:space="preserve">are </w:t>
      </w:r>
      <w:r w:rsidR="00A075DA">
        <w:rPr>
          <w:rFonts w:asciiTheme="minorHAnsi" w:hAnsiTheme="minorHAnsi"/>
          <w:sz w:val="21"/>
          <w:szCs w:val="21"/>
        </w:rPr>
        <w:t>covering multiple offices</w:t>
      </w:r>
      <w:r w:rsidR="00130243">
        <w:rPr>
          <w:rFonts w:asciiTheme="minorHAnsi" w:hAnsiTheme="minorHAnsi"/>
          <w:sz w:val="21"/>
          <w:szCs w:val="21"/>
        </w:rPr>
        <w:t xml:space="preserve"> trying to keep up with</w:t>
      </w:r>
      <w:r w:rsidR="002A3AC8">
        <w:rPr>
          <w:rFonts w:asciiTheme="minorHAnsi" w:hAnsiTheme="minorHAnsi"/>
          <w:sz w:val="21"/>
          <w:szCs w:val="21"/>
        </w:rPr>
        <w:t xml:space="preserve"> the</w:t>
      </w:r>
      <w:r w:rsidR="00130243">
        <w:rPr>
          <w:rFonts w:asciiTheme="minorHAnsi" w:hAnsiTheme="minorHAnsi"/>
          <w:sz w:val="21"/>
          <w:szCs w:val="21"/>
        </w:rPr>
        <w:t xml:space="preserve"> </w:t>
      </w:r>
      <w:r w:rsidR="00130243" w:rsidRPr="002A3AC8">
        <w:rPr>
          <w:rFonts w:asciiTheme="minorHAnsi" w:hAnsiTheme="minorHAnsi"/>
          <w:noProof/>
          <w:sz w:val="21"/>
          <w:szCs w:val="21"/>
        </w:rPr>
        <w:t>workload</w:t>
      </w:r>
      <w:r w:rsidR="00130243">
        <w:rPr>
          <w:rFonts w:asciiTheme="minorHAnsi" w:hAnsiTheme="minorHAnsi"/>
          <w:sz w:val="21"/>
          <w:szCs w:val="21"/>
        </w:rPr>
        <w:t xml:space="preserve"> and make sure the staff has the tools and training to get the work done.  Looking for opportunities to expand to additional partnership</w:t>
      </w:r>
      <w:r w:rsidR="0072055B">
        <w:rPr>
          <w:rFonts w:asciiTheme="minorHAnsi" w:hAnsiTheme="minorHAnsi"/>
          <w:sz w:val="21"/>
          <w:szCs w:val="21"/>
        </w:rPr>
        <w:t xml:space="preserve"> positions.  In the state of </w:t>
      </w:r>
      <w:r w:rsidR="0072055B" w:rsidRPr="008C669F">
        <w:rPr>
          <w:rFonts w:asciiTheme="minorHAnsi" w:hAnsiTheme="minorHAnsi"/>
          <w:noProof/>
          <w:sz w:val="21"/>
          <w:szCs w:val="21"/>
        </w:rPr>
        <w:t>CO</w:t>
      </w:r>
      <w:r w:rsidR="008C669F">
        <w:rPr>
          <w:rFonts w:asciiTheme="minorHAnsi" w:hAnsiTheme="minorHAnsi"/>
          <w:noProof/>
          <w:sz w:val="21"/>
          <w:szCs w:val="21"/>
        </w:rPr>
        <w:t>,</w:t>
      </w:r>
      <w:r w:rsidR="00130243">
        <w:rPr>
          <w:rFonts w:asciiTheme="minorHAnsi" w:hAnsiTheme="minorHAnsi"/>
          <w:sz w:val="21"/>
          <w:szCs w:val="21"/>
        </w:rPr>
        <w:t xml:space="preserve"> </w:t>
      </w:r>
      <w:r w:rsidR="00934692">
        <w:rPr>
          <w:rFonts w:asciiTheme="minorHAnsi" w:hAnsiTheme="minorHAnsi"/>
          <w:sz w:val="21"/>
          <w:szCs w:val="21"/>
        </w:rPr>
        <w:t xml:space="preserve">there are </w:t>
      </w:r>
      <w:r w:rsidR="00130243">
        <w:rPr>
          <w:rFonts w:asciiTheme="minorHAnsi" w:hAnsiTheme="minorHAnsi"/>
          <w:sz w:val="21"/>
          <w:szCs w:val="21"/>
        </w:rPr>
        <w:t xml:space="preserve">partner positions through the DCT program, </w:t>
      </w:r>
      <w:r w:rsidR="0072055B">
        <w:rPr>
          <w:rFonts w:asciiTheme="minorHAnsi" w:hAnsiTheme="minorHAnsi"/>
          <w:sz w:val="21"/>
          <w:szCs w:val="21"/>
        </w:rPr>
        <w:t>Bird Conservancy of the R</w:t>
      </w:r>
      <w:r w:rsidR="00130243">
        <w:rPr>
          <w:rFonts w:asciiTheme="minorHAnsi" w:hAnsiTheme="minorHAnsi"/>
          <w:sz w:val="21"/>
          <w:szCs w:val="21"/>
        </w:rPr>
        <w:t xml:space="preserve">ockies, </w:t>
      </w:r>
      <w:r w:rsidR="0072055B">
        <w:rPr>
          <w:rFonts w:asciiTheme="minorHAnsi" w:hAnsiTheme="minorHAnsi"/>
          <w:sz w:val="21"/>
          <w:szCs w:val="21"/>
        </w:rPr>
        <w:t>CPW</w:t>
      </w:r>
      <w:r w:rsidR="00130243">
        <w:rPr>
          <w:rFonts w:asciiTheme="minorHAnsi" w:hAnsiTheme="minorHAnsi"/>
          <w:sz w:val="21"/>
          <w:szCs w:val="21"/>
        </w:rPr>
        <w:t xml:space="preserve">, </w:t>
      </w:r>
      <w:r w:rsidR="0072055B">
        <w:rPr>
          <w:rFonts w:asciiTheme="minorHAnsi" w:hAnsiTheme="minorHAnsi"/>
          <w:sz w:val="21"/>
          <w:szCs w:val="21"/>
        </w:rPr>
        <w:t>Pheasants F</w:t>
      </w:r>
      <w:r w:rsidR="00130243">
        <w:rPr>
          <w:rFonts w:asciiTheme="minorHAnsi" w:hAnsiTheme="minorHAnsi"/>
          <w:sz w:val="21"/>
          <w:szCs w:val="21"/>
        </w:rPr>
        <w:t>orever</w:t>
      </w:r>
      <w:r w:rsidR="007D7CB8">
        <w:rPr>
          <w:rFonts w:asciiTheme="minorHAnsi" w:hAnsiTheme="minorHAnsi"/>
          <w:sz w:val="21"/>
          <w:szCs w:val="21"/>
        </w:rPr>
        <w:t xml:space="preserve"> and a </w:t>
      </w:r>
      <w:r w:rsidR="007D7CB8" w:rsidRPr="002A3AC8">
        <w:rPr>
          <w:rFonts w:asciiTheme="minorHAnsi" w:hAnsiTheme="minorHAnsi"/>
          <w:noProof/>
          <w:sz w:val="21"/>
          <w:szCs w:val="21"/>
        </w:rPr>
        <w:t>couple</w:t>
      </w:r>
      <w:r w:rsidR="002A3AC8">
        <w:rPr>
          <w:rFonts w:asciiTheme="minorHAnsi" w:hAnsiTheme="minorHAnsi"/>
          <w:noProof/>
          <w:sz w:val="21"/>
          <w:szCs w:val="21"/>
        </w:rPr>
        <w:t xml:space="preserve"> of</w:t>
      </w:r>
      <w:r w:rsidR="007D7CB8">
        <w:rPr>
          <w:rFonts w:asciiTheme="minorHAnsi" w:hAnsiTheme="minorHAnsi"/>
          <w:sz w:val="21"/>
          <w:szCs w:val="21"/>
        </w:rPr>
        <w:t xml:space="preserve"> other partners</w:t>
      </w:r>
      <w:r w:rsidR="00934692">
        <w:rPr>
          <w:rFonts w:asciiTheme="minorHAnsi" w:hAnsiTheme="minorHAnsi"/>
          <w:sz w:val="21"/>
          <w:szCs w:val="21"/>
        </w:rPr>
        <w:t xml:space="preserve">.  There are </w:t>
      </w:r>
      <w:r w:rsidR="00130243">
        <w:rPr>
          <w:rFonts w:asciiTheme="minorHAnsi" w:hAnsiTheme="minorHAnsi"/>
          <w:sz w:val="21"/>
          <w:szCs w:val="21"/>
        </w:rPr>
        <w:t xml:space="preserve">42 </w:t>
      </w:r>
      <w:r w:rsidR="002378F0" w:rsidRPr="002A3AC8">
        <w:rPr>
          <w:rFonts w:asciiTheme="minorHAnsi" w:hAnsiTheme="minorHAnsi"/>
          <w:noProof/>
          <w:sz w:val="21"/>
          <w:szCs w:val="21"/>
        </w:rPr>
        <w:t>positions</w:t>
      </w:r>
      <w:r w:rsidR="002378F0">
        <w:rPr>
          <w:rFonts w:asciiTheme="minorHAnsi" w:hAnsiTheme="minorHAnsi"/>
          <w:sz w:val="21"/>
          <w:szCs w:val="21"/>
        </w:rPr>
        <w:t xml:space="preserve"> statewide</w:t>
      </w:r>
      <w:r w:rsidR="007D7CB8">
        <w:rPr>
          <w:rFonts w:asciiTheme="minorHAnsi" w:hAnsiTheme="minorHAnsi"/>
          <w:sz w:val="21"/>
          <w:szCs w:val="21"/>
        </w:rPr>
        <w:t xml:space="preserve"> that are </w:t>
      </w:r>
      <w:r w:rsidR="00130243">
        <w:rPr>
          <w:rFonts w:asciiTheme="minorHAnsi" w:hAnsiTheme="minorHAnsi"/>
          <w:sz w:val="21"/>
          <w:szCs w:val="21"/>
        </w:rPr>
        <w:t xml:space="preserve">shared </w:t>
      </w:r>
      <w:r w:rsidR="00130243" w:rsidRPr="002A3AC8">
        <w:rPr>
          <w:rFonts w:asciiTheme="minorHAnsi" w:hAnsiTheme="minorHAnsi"/>
          <w:noProof/>
          <w:sz w:val="21"/>
          <w:szCs w:val="21"/>
        </w:rPr>
        <w:t>positions</w:t>
      </w:r>
      <w:r w:rsidR="00130243">
        <w:rPr>
          <w:rFonts w:asciiTheme="minorHAnsi" w:hAnsiTheme="minorHAnsi"/>
          <w:sz w:val="21"/>
          <w:szCs w:val="21"/>
        </w:rPr>
        <w:t xml:space="preserve"> through various </w:t>
      </w:r>
      <w:r w:rsidR="007D7CB8">
        <w:rPr>
          <w:rFonts w:asciiTheme="minorHAnsi" w:hAnsiTheme="minorHAnsi"/>
          <w:sz w:val="21"/>
          <w:szCs w:val="21"/>
        </w:rPr>
        <w:t>agreements</w:t>
      </w:r>
      <w:r w:rsidR="00934692">
        <w:rPr>
          <w:rFonts w:asciiTheme="minorHAnsi" w:hAnsiTheme="minorHAnsi"/>
          <w:sz w:val="21"/>
          <w:szCs w:val="21"/>
        </w:rPr>
        <w:t xml:space="preserve"> (</w:t>
      </w:r>
      <w:r w:rsidR="00130243">
        <w:rPr>
          <w:rFonts w:asciiTheme="minorHAnsi" w:hAnsiTheme="minorHAnsi"/>
          <w:sz w:val="21"/>
          <w:szCs w:val="21"/>
        </w:rPr>
        <w:t xml:space="preserve">25 of these </w:t>
      </w:r>
      <w:r w:rsidR="0072055B">
        <w:rPr>
          <w:rFonts w:asciiTheme="minorHAnsi" w:hAnsiTheme="minorHAnsi"/>
          <w:sz w:val="21"/>
          <w:szCs w:val="21"/>
        </w:rPr>
        <w:t>are under the DCT</w:t>
      </w:r>
      <w:r w:rsidR="00130243">
        <w:rPr>
          <w:rFonts w:asciiTheme="minorHAnsi" w:hAnsiTheme="minorHAnsi"/>
          <w:sz w:val="21"/>
          <w:szCs w:val="21"/>
        </w:rPr>
        <w:t xml:space="preserve"> program in CO</w:t>
      </w:r>
      <w:r w:rsidR="00934692">
        <w:rPr>
          <w:rFonts w:asciiTheme="minorHAnsi" w:hAnsiTheme="minorHAnsi"/>
          <w:sz w:val="21"/>
          <w:szCs w:val="21"/>
        </w:rPr>
        <w:t>)</w:t>
      </w:r>
      <w:r w:rsidR="00130243">
        <w:rPr>
          <w:rFonts w:asciiTheme="minorHAnsi" w:hAnsiTheme="minorHAnsi"/>
          <w:sz w:val="21"/>
          <w:szCs w:val="21"/>
        </w:rPr>
        <w:t xml:space="preserve">.  Partner positions make up 15% of </w:t>
      </w:r>
      <w:r w:rsidR="00934692">
        <w:rPr>
          <w:rFonts w:asciiTheme="minorHAnsi" w:hAnsiTheme="minorHAnsi"/>
          <w:sz w:val="21"/>
          <w:szCs w:val="21"/>
        </w:rPr>
        <w:t xml:space="preserve">the </w:t>
      </w:r>
      <w:r w:rsidR="00130243">
        <w:rPr>
          <w:rFonts w:asciiTheme="minorHAnsi" w:hAnsiTheme="minorHAnsi"/>
          <w:sz w:val="21"/>
          <w:szCs w:val="21"/>
        </w:rPr>
        <w:t>overall field positions</w:t>
      </w:r>
      <w:r w:rsidR="007D7CB8">
        <w:rPr>
          <w:rFonts w:asciiTheme="minorHAnsi" w:hAnsiTheme="minorHAnsi"/>
          <w:sz w:val="21"/>
          <w:szCs w:val="21"/>
        </w:rPr>
        <w:t xml:space="preserve"> helping deliver conservation programs</w:t>
      </w:r>
      <w:r w:rsidR="00130243">
        <w:rPr>
          <w:rFonts w:asciiTheme="minorHAnsi" w:hAnsiTheme="minorHAnsi"/>
          <w:sz w:val="21"/>
          <w:szCs w:val="21"/>
        </w:rPr>
        <w:t xml:space="preserve">.  Discussing ways to hire planners under an agreement through CSCB </w:t>
      </w:r>
      <w:r w:rsidR="00130243" w:rsidRPr="002A3AC8">
        <w:rPr>
          <w:rFonts w:asciiTheme="minorHAnsi" w:hAnsiTheme="minorHAnsi"/>
          <w:noProof/>
          <w:sz w:val="21"/>
          <w:szCs w:val="21"/>
        </w:rPr>
        <w:t>or</w:t>
      </w:r>
      <w:r w:rsidR="007D7CB8">
        <w:rPr>
          <w:rFonts w:asciiTheme="minorHAnsi" w:hAnsiTheme="minorHAnsi"/>
          <w:sz w:val="21"/>
          <w:szCs w:val="21"/>
        </w:rPr>
        <w:t xml:space="preserve"> </w:t>
      </w:r>
      <w:r w:rsidR="00130243">
        <w:rPr>
          <w:rFonts w:asciiTheme="minorHAnsi" w:hAnsiTheme="minorHAnsi"/>
          <w:sz w:val="21"/>
          <w:szCs w:val="21"/>
        </w:rPr>
        <w:t xml:space="preserve">local districts.  </w:t>
      </w:r>
      <w:r w:rsidR="007D7CB8">
        <w:rPr>
          <w:rFonts w:asciiTheme="minorHAnsi" w:hAnsiTheme="minorHAnsi"/>
          <w:sz w:val="21"/>
          <w:szCs w:val="21"/>
        </w:rPr>
        <w:t xml:space="preserve">Reviewing where they have workload needs.  </w:t>
      </w:r>
      <w:r w:rsidR="007D7CB8" w:rsidRPr="002A3AC8">
        <w:rPr>
          <w:rFonts w:asciiTheme="minorHAnsi" w:hAnsiTheme="minorHAnsi"/>
          <w:noProof/>
          <w:sz w:val="21"/>
          <w:szCs w:val="21"/>
        </w:rPr>
        <w:t>Al</w:t>
      </w:r>
      <w:r w:rsidR="002A3AC8">
        <w:rPr>
          <w:rFonts w:asciiTheme="minorHAnsi" w:hAnsiTheme="minorHAnsi"/>
          <w:noProof/>
          <w:sz w:val="21"/>
          <w:szCs w:val="21"/>
        </w:rPr>
        <w:t>a</w:t>
      </w:r>
      <w:r w:rsidR="007D7CB8" w:rsidRPr="002A3AC8">
        <w:rPr>
          <w:rFonts w:asciiTheme="minorHAnsi" w:hAnsiTheme="minorHAnsi"/>
          <w:noProof/>
          <w:sz w:val="21"/>
          <w:szCs w:val="21"/>
        </w:rPr>
        <w:t>mosa</w:t>
      </w:r>
      <w:r w:rsidR="007D7CB8">
        <w:rPr>
          <w:rFonts w:asciiTheme="minorHAnsi" w:hAnsiTheme="minorHAnsi"/>
          <w:sz w:val="21"/>
          <w:szCs w:val="21"/>
        </w:rPr>
        <w:t xml:space="preserve"> and San </w:t>
      </w:r>
      <w:r w:rsidR="0072055B">
        <w:rPr>
          <w:rFonts w:asciiTheme="minorHAnsi" w:hAnsiTheme="minorHAnsi"/>
          <w:sz w:val="21"/>
          <w:szCs w:val="21"/>
        </w:rPr>
        <w:t>Louis V</w:t>
      </w:r>
      <w:r w:rsidR="003970C5">
        <w:rPr>
          <w:rFonts w:asciiTheme="minorHAnsi" w:hAnsiTheme="minorHAnsi"/>
          <w:sz w:val="21"/>
          <w:szCs w:val="21"/>
        </w:rPr>
        <w:t xml:space="preserve">alley </w:t>
      </w:r>
      <w:r w:rsidR="0072055B">
        <w:rPr>
          <w:rFonts w:asciiTheme="minorHAnsi" w:hAnsiTheme="minorHAnsi"/>
          <w:sz w:val="21"/>
          <w:szCs w:val="21"/>
        </w:rPr>
        <w:t xml:space="preserve">are </w:t>
      </w:r>
      <w:r w:rsidR="003970C5">
        <w:rPr>
          <w:rFonts w:asciiTheme="minorHAnsi" w:hAnsiTheme="minorHAnsi"/>
          <w:sz w:val="21"/>
          <w:szCs w:val="21"/>
        </w:rPr>
        <w:t xml:space="preserve">high </w:t>
      </w:r>
      <w:r w:rsidR="003970C5" w:rsidRPr="002A3AC8">
        <w:rPr>
          <w:rFonts w:asciiTheme="minorHAnsi" w:hAnsiTheme="minorHAnsi"/>
          <w:noProof/>
          <w:sz w:val="21"/>
          <w:szCs w:val="21"/>
        </w:rPr>
        <w:t>workload</w:t>
      </w:r>
      <w:r w:rsidR="003970C5">
        <w:rPr>
          <w:rFonts w:asciiTheme="minorHAnsi" w:hAnsiTheme="minorHAnsi"/>
          <w:sz w:val="21"/>
          <w:szCs w:val="21"/>
        </w:rPr>
        <w:t xml:space="preserve"> areas where people are needed.  </w:t>
      </w:r>
      <w:r w:rsidR="0072055B">
        <w:rPr>
          <w:rFonts w:asciiTheme="minorHAnsi" w:hAnsiTheme="minorHAnsi"/>
          <w:sz w:val="21"/>
          <w:szCs w:val="21"/>
        </w:rPr>
        <w:t>Looking at bringing on a Wetlands Biologist</w:t>
      </w:r>
      <w:r w:rsidR="003970C5">
        <w:rPr>
          <w:rFonts w:asciiTheme="minorHAnsi" w:hAnsiTheme="minorHAnsi"/>
          <w:sz w:val="21"/>
          <w:szCs w:val="21"/>
        </w:rPr>
        <w:t xml:space="preserve"> position as well as a planner.  Northeast </w:t>
      </w:r>
      <w:r w:rsidR="002378F0">
        <w:rPr>
          <w:rFonts w:asciiTheme="minorHAnsi" w:hAnsiTheme="minorHAnsi"/>
          <w:sz w:val="21"/>
          <w:szCs w:val="21"/>
        </w:rPr>
        <w:t xml:space="preserve">part of the state in Sterling, Ft </w:t>
      </w:r>
      <w:r w:rsidR="002378F0" w:rsidRPr="002A3AC8">
        <w:rPr>
          <w:rFonts w:asciiTheme="minorHAnsi" w:hAnsiTheme="minorHAnsi"/>
          <w:noProof/>
          <w:sz w:val="21"/>
          <w:szCs w:val="21"/>
        </w:rPr>
        <w:t>Morgan</w:t>
      </w:r>
      <w:r w:rsidR="002378F0">
        <w:rPr>
          <w:rFonts w:asciiTheme="minorHAnsi" w:hAnsiTheme="minorHAnsi"/>
          <w:noProof/>
          <w:sz w:val="21"/>
          <w:szCs w:val="21"/>
        </w:rPr>
        <w:t>,</w:t>
      </w:r>
      <w:r w:rsidR="002378F0">
        <w:rPr>
          <w:rFonts w:asciiTheme="minorHAnsi" w:hAnsiTheme="minorHAnsi"/>
          <w:sz w:val="21"/>
          <w:szCs w:val="21"/>
        </w:rPr>
        <w:t xml:space="preserve"> and Akron, has</w:t>
      </w:r>
      <w:r w:rsidR="003970C5">
        <w:rPr>
          <w:rFonts w:asciiTheme="minorHAnsi" w:hAnsiTheme="minorHAnsi"/>
          <w:sz w:val="21"/>
          <w:szCs w:val="21"/>
        </w:rPr>
        <w:t xml:space="preserve"> </w:t>
      </w:r>
      <w:r w:rsidR="0072055B" w:rsidRPr="002A3AC8">
        <w:rPr>
          <w:rFonts w:asciiTheme="minorHAnsi" w:hAnsiTheme="minorHAnsi"/>
          <w:noProof/>
          <w:sz w:val="21"/>
          <w:szCs w:val="21"/>
        </w:rPr>
        <w:t xml:space="preserve">a </w:t>
      </w:r>
      <w:r w:rsidR="003970C5" w:rsidRPr="002A3AC8">
        <w:rPr>
          <w:rFonts w:asciiTheme="minorHAnsi" w:hAnsiTheme="minorHAnsi"/>
          <w:noProof/>
          <w:sz w:val="21"/>
          <w:szCs w:val="21"/>
        </w:rPr>
        <w:t>number of</w:t>
      </w:r>
      <w:r w:rsidR="003970C5">
        <w:rPr>
          <w:rFonts w:asciiTheme="minorHAnsi" w:hAnsiTheme="minorHAnsi"/>
          <w:sz w:val="21"/>
          <w:szCs w:val="21"/>
        </w:rPr>
        <w:t xml:space="preserve"> vacancies and need more soil conservationists on the ground.</w:t>
      </w:r>
      <w:r w:rsidR="00130243">
        <w:rPr>
          <w:rFonts w:asciiTheme="minorHAnsi" w:hAnsiTheme="minorHAnsi"/>
          <w:sz w:val="21"/>
          <w:szCs w:val="21"/>
        </w:rPr>
        <w:t xml:space="preserve"> </w:t>
      </w:r>
      <w:r w:rsidR="003970C5">
        <w:rPr>
          <w:rFonts w:asciiTheme="minorHAnsi" w:hAnsiTheme="minorHAnsi"/>
          <w:sz w:val="21"/>
          <w:szCs w:val="21"/>
        </w:rPr>
        <w:t xml:space="preserve">  Recently funded several </w:t>
      </w:r>
      <w:r w:rsidR="0072055B">
        <w:rPr>
          <w:rFonts w:asciiTheme="minorHAnsi" w:hAnsiTheme="minorHAnsi"/>
          <w:sz w:val="21"/>
          <w:szCs w:val="21"/>
        </w:rPr>
        <w:t>EQIP</w:t>
      </w:r>
      <w:r w:rsidR="003970C5">
        <w:rPr>
          <w:rFonts w:asciiTheme="minorHAnsi" w:hAnsiTheme="minorHAnsi"/>
          <w:sz w:val="21"/>
          <w:szCs w:val="21"/>
        </w:rPr>
        <w:t xml:space="preserve"> contracts in </w:t>
      </w:r>
      <w:r w:rsidR="0072055B">
        <w:rPr>
          <w:rFonts w:asciiTheme="minorHAnsi" w:hAnsiTheme="minorHAnsi"/>
          <w:sz w:val="21"/>
          <w:szCs w:val="21"/>
        </w:rPr>
        <w:t>Prowers and O</w:t>
      </w:r>
      <w:r w:rsidR="003970C5">
        <w:rPr>
          <w:rFonts w:asciiTheme="minorHAnsi" w:hAnsiTheme="minorHAnsi"/>
          <w:sz w:val="21"/>
          <w:szCs w:val="21"/>
        </w:rPr>
        <w:t xml:space="preserve">tero counties.  Preapproving more for Rocky Ford and Lamar </w:t>
      </w:r>
      <w:r w:rsidR="003970C5" w:rsidRPr="002A3AC8">
        <w:rPr>
          <w:rFonts w:asciiTheme="minorHAnsi" w:hAnsiTheme="minorHAnsi"/>
          <w:noProof/>
          <w:sz w:val="21"/>
          <w:szCs w:val="21"/>
        </w:rPr>
        <w:t>offices with</w:t>
      </w:r>
      <w:r w:rsidR="003970C5">
        <w:rPr>
          <w:rFonts w:asciiTheme="minorHAnsi" w:hAnsiTheme="minorHAnsi"/>
          <w:sz w:val="21"/>
          <w:szCs w:val="21"/>
        </w:rPr>
        <w:t xml:space="preserve"> </w:t>
      </w:r>
      <w:r w:rsidR="003970C5" w:rsidRPr="002A3AC8">
        <w:rPr>
          <w:rFonts w:asciiTheme="minorHAnsi" w:hAnsiTheme="minorHAnsi"/>
          <w:noProof/>
          <w:sz w:val="21"/>
          <w:szCs w:val="21"/>
        </w:rPr>
        <w:t>last</w:t>
      </w:r>
      <w:r w:rsidR="002A3AC8">
        <w:rPr>
          <w:rFonts w:asciiTheme="minorHAnsi" w:hAnsiTheme="minorHAnsi"/>
          <w:noProof/>
          <w:sz w:val="21"/>
          <w:szCs w:val="21"/>
        </w:rPr>
        <w:t>-</w:t>
      </w:r>
      <w:r w:rsidR="003970C5" w:rsidRPr="002A3AC8">
        <w:rPr>
          <w:rFonts w:asciiTheme="minorHAnsi" w:hAnsiTheme="minorHAnsi"/>
          <w:noProof/>
          <w:sz w:val="21"/>
          <w:szCs w:val="21"/>
        </w:rPr>
        <w:t>minute</w:t>
      </w:r>
      <w:r w:rsidR="003970C5">
        <w:rPr>
          <w:rFonts w:asciiTheme="minorHAnsi" w:hAnsiTheme="minorHAnsi"/>
          <w:sz w:val="21"/>
          <w:szCs w:val="21"/>
        </w:rPr>
        <w:t xml:space="preserve"> </w:t>
      </w:r>
      <w:r w:rsidR="003970C5" w:rsidRPr="002A3AC8">
        <w:rPr>
          <w:rFonts w:asciiTheme="minorHAnsi" w:hAnsiTheme="minorHAnsi"/>
          <w:noProof/>
          <w:sz w:val="21"/>
          <w:szCs w:val="21"/>
        </w:rPr>
        <w:t>contracts</w:t>
      </w:r>
      <w:r w:rsidR="003970C5">
        <w:rPr>
          <w:rFonts w:asciiTheme="minorHAnsi" w:hAnsiTheme="minorHAnsi"/>
          <w:sz w:val="21"/>
          <w:szCs w:val="21"/>
        </w:rPr>
        <w:t xml:space="preserve"> approved due to some cancellations.  Need more people in place in these locations </w:t>
      </w:r>
      <w:r w:rsidR="0072055B">
        <w:rPr>
          <w:rFonts w:asciiTheme="minorHAnsi" w:hAnsiTheme="minorHAnsi"/>
          <w:sz w:val="21"/>
          <w:szCs w:val="21"/>
        </w:rPr>
        <w:t xml:space="preserve">as well as the West Slope.  </w:t>
      </w:r>
      <w:r w:rsidR="003970C5">
        <w:rPr>
          <w:rFonts w:asciiTheme="minorHAnsi" w:hAnsiTheme="minorHAnsi"/>
          <w:sz w:val="21"/>
          <w:szCs w:val="21"/>
        </w:rPr>
        <w:t xml:space="preserve">Delta and Montrose offices </w:t>
      </w:r>
      <w:r w:rsidR="0072055B">
        <w:rPr>
          <w:rFonts w:asciiTheme="minorHAnsi" w:hAnsiTheme="minorHAnsi"/>
          <w:sz w:val="21"/>
          <w:szCs w:val="21"/>
        </w:rPr>
        <w:t xml:space="preserve">have a </w:t>
      </w:r>
      <w:r w:rsidR="003970C5">
        <w:rPr>
          <w:rFonts w:asciiTheme="minorHAnsi" w:hAnsiTheme="minorHAnsi"/>
          <w:sz w:val="21"/>
          <w:szCs w:val="21"/>
        </w:rPr>
        <w:t xml:space="preserve">tremendous workload with </w:t>
      </w:r>
      <w:r w:rsidR="0072055B">
        <w:rPr>
          <w:rFonts w:asciiTheme="minorHAnsi" w:hAnsiTheme="minorHAnsi"/>
          <w:sz w:val="21"/>
          <w:szCs w:val="21"/>
        </w:rPr>
        <w:t xml:space="preserve">the </w:t>
      </w:r>
      <w:r w:rsidR="003970C5">
        <w:rPr>
          <w:rFonts w:asciiTheme="minorHAnsi" w:hAnsiTheme="minorHAnsi"/>
          <w:sz w:val="21"/>
          <w:szCs w:val="21"/>
        </w:rPr>
        <w:t>EQIP salinity program as well as other ongoing technical assistance</w:t>
      </w:r>
      <w:r w:rsidR="00A32476">
        <w:rPr>
          <w:rFonts w:asciiTheme="minorHAnsi" w:hAnsiTheme="minorHAnsi"/>
          <w:sz w:val="21"/>
          <w:szCs w:val="21"/>
        </w:rPr>
        <w:t xml:space="preserve"> in these </w:t>
      </w:r>
      <w:r w:rsidR="00A32476" w:rsidRPr="002A3AC8">
        <w:rPr>
          <w:rFonts w:asciiTheme="minorHAnsi" w:hAnsiTheme="minorHAnsi"/>
          <w:noProof/>
          <w:sz w:val="21"/>
          <w:szCs w:val="21"/>
        </w:rPr>
        <w:t>offices</w:t>
      </w:r>
      <w:r w:rsidR="003970C5">
        <w:rPr>
          <w:rFonts w:asciiTheme="minorHAnsi" w:hAnsiTheme="minorHAnsi"/>
          <w:sz w:val="21"/>
          <w:szCs w:val="21"/>
        </w:rPr>
        <w:t>.</w:t>
      </w:r>
      <w:r w:rsidR="00A32476">
        <w:rPr>
          <w:rFonts w:asciiTheme="minorHAnsi" w:hAnsiTheme="minorHAnsi"/>
          <w:sz w:val="21"/>
          <w:szCs w:val="21"/>
        </w:rPr>
        <w:t xml:space="preserve">  Looking for opportunities to enter into new agreements or to </w:t>
      </w:r>
      <w:r w:rsidR="0072055B">
        <w:rPr>
          <w:rFonts w:asciiTheme="minorHAnsi" w:hAnsiTheme="minorHAnsi"/>
          <w:sz w:val="21"/>
          <w:szCs w:val="21"/>
        </w:rPr>
        <w:t>e</w:t>
      </w:r>
      <w:r w:rsidR="00A32476">
        <w:rPr>
          <w:rFonts w:asciiTheme="minorHAnsi" w:hAnsiTheme="minorHAnsi"/>
          <w:sz w:val="21"/>
          <w:szCs w:val="21"/>
        </w:rPr>
        <w:t>xpand overall partnership opportunities in the state to get more people out in the field.</w:t>
      </w:r>
      <w:r w:rsidR="0072055B">
        <w:rPr>
          <w:rFonts w:asciiTheme="minorHAnsi" w:hAnsiTheme="minorHAnsi"/>
          <w:sz w:val="21"/>
          <w:szCs w:val="21"/>
        </w:rPr>
        <w:t xml:space="preserve">  </w:t>
      </w:r>
      <w:r w:rsidR="00130243">
        <w:rPr>
          <w:rFonts w:asciiTheme="minorHAnsi" w:hAnsiTheme="minorHAnsi"/>
          <w:sz w:val="21"/>
          <w:szCs w:val="21"/>
        </w:rPr>
        <w:t>Hopeful they will start hiring internal positions</w:t>
      </w:r>
      <w:r w:rsidR="0072055B">
        <w:rPr>
          <w:rFonts w:asciiTheme="minorHAnsi" w:hAnsiTheme="minorHAnsi"/>
          <w:sz w:val="21"/>
          <w:szCs w:val="21"/>
        </w:rPr>
        <w:t xml:space="preserve">, </w:t>
      </w:r>
      <w:r w:rsidR="00A32476">
        <w:rPr>
          <w:rFonts w:asciiTheme="minorHAnsi" w:hAnsiTheme="minorHAnsi"/>
          <w:sz w:val="21"/>
          <w:szCs w:val="21"/>
        </w:rPr>
        <w:t>not gaining staff but promoting f</w:t>
      </w:r>
      <w:r w:rsidR="00934692">
        <w:rPr>
          <w:rFonts w:asciiTheme="minorHAnsi" w:hAnsiTheme="minorHAnsi"/>
          <w:sz w:val="21"/>
          <w:szCs w:val="21"/>
        </w:rPr>
        <w:t>rom within to get some of these</w:t>
      </w:r>
      <w:r w:rsidR="00A32476">
        <w:rPr>
          <w:rFonts w:asciiTheme="minorHAnsi" w:hAnsiTheme="minorHAnsi"/>
          <w:sz w:val="21"/>
          <w:szCs w:val="21"/>
        </w:rPr>
        <w:t xml:space="preserve"> </w:t>
      </w:r>
      <w:r w:rsidR="00A32476" w:rsidRPr="00934692">
        <w:rPr>
          <w:rFonts w:asciiTheme="minorHAnsi" w:hAnsiTheme="minorHAnsi"/>
          <w:noProof/>
          <w:sz w:val="21"/>
          <w:szCs w:val="21"/>
        </w:rPr>
        <w:t>positions</w:t>
      </w:r>
      <w:r w:rsidR="00A32476">
        <w:rPr>
          <w:rFonts w:asciiTheme="minorHAnsi" w:hAnsiTheme="minorHAnsi"/>
          <w:sz w:val="21"/>
          <w:szCs w:val="21"/>
        </w:rPr>
        <w:t xml:space="preserve"> </w:t>
      </w:r>
      <w:r w:rsidR="00A32476" w:rsidRPr="002A3AC8">
        <w:rPr>
          <w:rFonts w:asciiTheme="minorHAnsi" w:hAnsiTheme="minorHAnsi"/>
          <w:noProof/>
          <w:sz w:val="21"/>
          <w:szCs w:val="21"/>
        </w:rPr>
        <w:t>filled</w:t>
      </w:r>
      <w:r w:rsidR="00795FA0" w:rsidRPr="002A3AC8">
        <w:rPr>
          <w:rFonts w:asciiTheme="minorHAnsi" w:hAnsiTheme="minorHAnsi"/>
          <w:noProof/>
          <w:sz w:val="21"/>
          <w:szCs w:val="21"/>
        </w:rPr>
        <w:t>.</w:t>
      </w:r>
      <w:r w:rsidR="00795FA0">
        <w:rPr>
          <w:rFonts w:asciiTheme="minorHAnsi" w:hAnsiTheme="minorHAnsi"/>
          <w:sz w:val="21"/>
          <w:szCs w:val="21"/>
        </w:rPr>
        <w:t xml:space="preserve">  </w:t>
      </w:r>
      <w:r w:rsidR="00A32476">
        <w:rPr>
          <w:rFonts w:asciiTheme="minorHAnsi" w:hAnsiTheme="minorHAnsi"/>
          <w:sz w:val="21"/>
          <w:szCs w:val="21"/>
        </w:rPr>
        <w:t xml:space="preserve">Waiting for the opportunity to move forward.  </w:t>
      </w:r>
      <w:r w:rsidR="00795FA0">
        <w:rPr>
          <w:rFonts w:asciiTheme="minorHAnsi" w:hAnsiTheme="minorHAnsi"/>
          <w:sz w:val="21"/>
          <w:szCs w:val="21"/>
        </w:rPr>
        <w:t xml:space="preserve">Finishing up program obligations for </w:t>
      </w:r>
      <w:r w:rsidR="00DF7EAC">
        <w:rPr>
          <w:rFonts w:asciiTheme="minorHAnsi" w:hAnsiTheme="minorHAnsi"/>
          <w:noProof/>
          <w:sz w:val="21"/>
          <w:szCs w:val="21"/>
        </w:rPr>
        <w:t>FY17</w:t>
      </w:r>
      <w:r w:rsidR="00795FA0">
        <w:rPr>
          <w:rFonts w:asciiTheme="minorHAnsi" w:hAnsiTheme="minorHAnsi"/>
          <w:sz w:val="21"/>
          <w:szCs w:val="21"/>
        </w:rPr>
        <w:t xml:space="preserve">.  </w:t>
      </w:r>
      <w:r w:rsidR="0072055B">
        <w:rPr>
          <w:rFonts w:asciiTheme="minorHAnsi" w:hAnsiTheme="minorHAnsi"/>
          <w:sz w:val="21"/>
          <w:szCs w:val="21"/>
        </w:rPr>
        <w:t xml:space="preserve">Three to four easement </w:t>
      </w:r>
      <w:r w:rsidR="00A32476">
        <w:rPr>
          <w:rFonts w:asciiTheme="minorHAnsi" w:hAnsiTheme="minorHAnsi"/>
          <w:sz w:val="21"/>
          <w:szCs w:val="21"/>
        </w:rPr>
        <w:t xml:space="preserve">agreements </w:t>
      </w:r>
      <w:r w:rsidR="0072055B">
        <w:rPr>
          <w:rFonts w:asciiTheme="minorHAnsi" w:hAnsiTheme="minorHAnsi"/>
          <w:sz w:val="21"/>
          <w:szCs w:val="21"/>
        </w:rPr>
        <w:t xml:space="preserve">are </w:t>
      </w:r>
      <w:r w:rsidR="00A32476">
        <w:rPr>
          <w:rFonts w:asciiTheme="minorHAnsi" w:hAnsiTheme="minorHAnsi"/>
          <w:sz w:val="21"/>
          <w:szCs w:val="21"/>
        </w:rPr>
        <w:t>going through national reviews and may not get done by next week but will be allowed to carry funds over and obligated early i</w:t>
      </w:r>
      <w:r w:rsidR="00767E29">
        <w:rPr>
          <w:rFonts w:asciiTheme="minorHAnsi" w:hAnsiTheme="minorHAnsi"/>
          <w:sz w:val="21"/>
          <w:szCs w:val="21"/>
        </w:rPr>
        <w:t xml:space="preserve">n Oct or Nov for FY18.  </w:t>
      </w:r>
      <w:r w:rsidR="00795FA0" w:rsidRPr="00DF7EAC">
        <w:rPr>
          <w:rFonts w:asciiTheme="minorHAnsi" w:hAnsiTheme="minorHAnsi"/>
          <w:noProof/>
          <w:sz w:val="21"/>
          <w:szCs w:val="21"/>
        </w:rPr>
        <w:t xml:space="preserve">All stewardship program obligations </w:t>
      </w:r>
      <w:r w:rsidR="00767E29" w:rsidRPr="00DF7EAC">
        <w:rPr>
          <w:rFonts w:asciiTheme="minorHAnsi" w:hAnsiTheme="minorHAnsi"/>
          <w:noProof/>
          <w:sz w:val="21"/>
          <w:szCs w:val="21"/>
        </w:rPr>
        <w:t xml:space="preserve">should be </w:t>
      </w:r>
      <w:r w:rsidR="00A32476" w:rsidRPr="00DF7EAC">
        <w:rPr>
          <w:rFonts w:asciiTheme="minorHAnsi" w:hAnsiTheme="minorHAnsi"/>
          <w:noProof/>
          <w:sz w:val="21"/>
          <w:szCs w:val="21"/>
        </w:rPr>
        <w:t xml:space="preserve">done by </w:t>
      </w:r>
      <w:r w:rsidR="00DF7EAC" w:rsidRPr="00DF7EAC">
        <w:rPr>
          <w:rFonts w:asciiTheme="minorHAnsi" w:hAnsiTheme="minorHAnsi"/>
          <w:noProof/>
          <w:sz w:val="21"/>
          <w:szCs w:val="21"/>
        </w:rPr>
        <w:t xml:space="preserve">the </w:t>
      </w:r>
      <w:r w:rsidR="00A32476" w:rsidRPr="00DF7EAC">
        <w:rPr>
          <w:rFonts w:asciiTheme="minorHAnsi" w:hAnsiTheme="minorHAnsi"/>
          <w:noProof/>
          <w:sz w:val="21"/>
          <w:szCs w:val="21"/>
        </w:rPr>
        <w:t xml:space="preserve">end of </w:t>
      </w:r>
      <w:r w:rsidR="00DF7EAC" w:rsidRPr="00DF7EAC">
        <w:rPr>
          <w:rFonts w:asciiTheme="minorHAnsi" w:hAnsiTheme="minorHAnsi"/>
          <w:noProof/>
          <w:sz w:val="21"/>
          <w:szCs w:val="21"/>
        </w:rPr>
        <w:t xml:space="preserve">the </w:t>
      </w:r>
      <w:r w:rsidR="00A32476" w:rsidRPr="00DF7EAC">
        <w:rPr>
          <w:rFonts w:asciiTheme="minorHAnsi" w:hAnsiTheme="minorHAnsi"/>
          <w:noProof/>
          <w:sz w:val="21"/>
          <w:szCs w:val="21"/>
        </w:rPr>
        <w:t>week</w:t>
      </w:r>
      <w:r w:rsidR="00DF7EAC" w:rsidRPr="00DF7EAC">
        <w:rPr>
          <w:rFonts w:asciiTheme="minorHAnsi" w:hAnsiTheme="minorHAnsi"/>
          <w:noProof/>
          <w:sz w:val="21"/>
          <w:szCs w:val="21"/>
        </w:rPr>
        <w:t>,</w:t>
      </w:r>
      <w:r w:rsidR="00A32476">
        <w:rPr>
          <w:rFonts w:asciiTheme="minorHAnsi" w:hAnsiTheme="minorHAnsi"/>
          <w:sz w:val="21"/>
          <w:szCs w:val="21"/>
        </w:rPr>
        <w:t xml:space="preserve"> and</w:t>
      </w:r>
      <w:r w:rsidR="00767E29">
        <w:rPr>
          <w:rFonts w:asciiTheme="minorHAnsi" w:hAnsiTheme="minorHAnsi"/>
          <w:sz w:val="21"/>
          <w:szCs w:val="21"/>
        </w:rPr>
        <w:t xml:space="preserve"> a</w:t>
      </w:r>
      <w:r w:rsidR="00A32476">
        <w:rPr>
          <w:rFonts w:asciiTheme="minorHAnsi" w:hAnsiTheme="minorHAnsi"/>
          <w:sz w:val="21"/>
          <w:szCs w:val="21"/>
        </w:rPr>
        <w:t xml:space="preserve"> few </w:t>
      </w:r>
      <w:r w:rsidR="0029114F">
        <w:rPr>
          <w:rFonts w:asciiTheme="minorHAnsi" w:hAnsiTheme="minorHAnsi"/>
          <w:sz w:val="21"/>
          <w:szCs w:val="21"/>
        </w:rPr>
        <w:t xml:space="preserve">EQIP </w:t>
      </w:r>
      <w:r w:rsidR="00A32476">
        <w:rPr>
          <w:rFonts w:asciiTheme="minorHAnsi" w:hAnsiTheme="minorHAnsi"/>
          <w:sz w:val="21"/>
          <w:szCs w:val="21"/>
        </w:rPr>
        <w:t>preapproval</w:t>
      </w:r>
      <w:r w:rsidR="00767E29">
        <w:rPr>
          <w:rFonts w:asciiTheme="minorHAnsi" w:hAnsiTheme="minorHAnsi"/>
          <w:sz w:val="21"/>
          <w:szCs w:val="21"/>
        </w:rPr>
        <w:t>s</w:t>
      </w:r>
      <w:r w:rsidR="0029114F">
        <w:rPr>
          <w:rFonts w:asciiTheme="minorHAnsi" w:hAnsiTheme="minorHAnsi"/>
          <w:sz w:val="21"/>
          <w:szCs w:val="21"/>
        </w:rPr>
        <w:t xml:space="preserve"> </w:t>
      </w:r>
      <w:r w:rsidR="00767E29">
        <w:rPr>
          <w:rFonts w:asciiTheme="minorHAnsi" w:hAnsiTheme="minorHAnsi"/>
          <w:sz w:val="21"/>
          <w:szCs w:val="21"/>
        </w:rPr>
        <w:t xml:space="preserve">are being pushed </w:t>
      </w:r>
      <w:r w:rsidR="0029114F">
        <w:rPr>
          <w:rFonts w:asciiTheme="minorHAnsi" w:hAnsiTheme="minorHAnsi"/>
          <w:sz w:val="21"/>
          <w:szCs w:val="21"/>
        </w:rPr>
        <w:t xml:space="preserve">to get completed. </w:t>
      </w:r>
      <w:r w:rsidR="00767E29">
        <w:rPr>
          <w:rFonts w:asciiTheme="minorHAnsi" w:hAnsiTheme="minorHAnsi"/>
          <w:sz w:val="21"/>
          <w:szCs w:val="21"/>
        </w:rPr>
        <w:t xml:space="preserve"> This year </w:t>
      </w:r>
      <w:r w:rsidR="002378F0">
        <w:rPr>
          <w:rFonts w:asciiTheme="minorHAnsi" w:hAnsiTheme="minorHAnsi"/>
          <w:sz w:val="21"/>
          <w:szCs w:val="21"/>
        </w:rPr>
        <w:t xml:space="preserve">there is approximately </w:t>
      </w:r>
      <w:r w:rsidR="00767E29">
        <w:rPr>
          <w:rFonts w:asciiTheme="minorHAnsi" w:hAnsiTheme="minorHAnsi"/>
          <w:sz w:val="21"/>
          <w:szCs w:val="21"/>
        </w:rPr>
        <w:t>34 mil</w:t>
      </w:r>
      <w:r w:rsidR="002378F0">
        <w:rPr>
          <w:rFonts w:asciiTheme="minorHAnsi" w:hAnsiTheme="minorHAnsi"/>
          <w:sz w:val="21"/>
          <w:szCs w:val="21"/>
        </w:rPr>
        <w:t xml:space="preserve">lion </w:t>
      </w:r>
      <w:r w:rsidR="00795FA0">
        <w:rPr>
          <w:rFonts w:asciiTheme="minorHAnsi" w:hAnsiTheme="minorHAnsi"/>
          <w:sz w:val="21"/>
          <w:szCs w:val="21"/>
        </w:rPr>
        <w:t>in EQIP</w:t>
      </w:r>
      <w:r w:rsidR="0029114F">
        <w:rPr>
          <w:rFonts w:asciiTheme="minorHAnsi" w:hAnsiTheme="minorHAnsi"/>
          <w:sz w:val="21"/>
          <w:szCs w:val="21"/>
        </w:rPr>
        <w:t xml:space="preserve"> obligations in CO</w:t>
      </w:r>
      <w:r w:rsidR="00795FA0">
        <w:rPr>
          <w:rFonts w:asciiTheme="minorHAnsi" w:hAnsiTheme="minorHAnsi"/>
          <w:sz w:val="21"/>
          <w:szCs w:val="21"/>
        </w:rPr>
        <w:t xml:space="preserve">.  CSP </w:t>
      </w:r>
      <w:r w:rsidR="0029114F">
        <w:rPr>
          <w:rFonts w:asciiTheme="minorHAnsi" w:hAnsiTheme="minorHAnsi"/>
          <w:sz w:val="21"/>
          <w:szCs w:val="21"/>
        </w:rPr>
        <w:t xml:space="preserve">prior year and new contract obligations </w:t>
      </w:r>
      <w:r w:rsidR="00767E29">
        <w:rPr>
          <w:rFonts w:asciiTheme="minorHAnsi" w:hAnsiTheme="minorHAnsi"/>
          <w:sz w:val="21"/>
          <w:szCs w:val="21"/>
        </w:rPr>
        <w:t xml:space="preserve">should come in between the </w:t>
      </w:r>
      <w:r w:rsidR="00795FA0">
        <w:rPr>
          <w:rFonts w:asciiTheme="minorHAnsi" w:hAnsiTheme="minorHAnsi"/>
          <w:sz w:val="21"/>
          <w:szCs w:val="21"/>
        </w:rPr>
        <w:t>17-18 mil</w:t>
      </w:r>
      <w:r w:rsidR="002378F0">
        <w:rPr>
          <w:rFonts w:asciiTheme="minorHAnsi" w:hAnsiTheme="minorHAnsi"/>
          <w:sz w:val="21"/>
          <w:szCs w:val="21"/>
        </w:rPr>
        <w:t>lion</w:t>
      </w:r>
      <w:r w:rsidR="00795FA0">
        <w:rPr>
          <w:rFonts w:asciiTheme="minorHAnsi" w:hAnsiTheme="minorHAnsi"/>
          <w:sz w:val="21"/>
          <w:szCs w:val="21"/>
        </w:rPr>
        <w:t xml:space="preserve"> range.  </w:t>
      </w:r>
      <w:r w:rsidR="002378F0">
        <w:rPr>
          <w:rFonts w:asciiTheme="minorHAnsi" w:hAnsiTheme="minorHAnsi"/>
          <w:sz w:val="21"/>
          <w:szCs w:val="21"/>
        </w:rPr>
        <w:t xml:space="preserve">The </w:t>
      </w:r>
      <w:r w:rsidR="0029114F">
        <w:rPr>
          <w:rFonts w:asciiTheme="minorHAnsi" w:hAnsiTheme="minorHAnsi"/>
          <w:sz w:val="21"/>
          <w:szCs w:val="21"/>
        </w:rPr>
        <w:t xml:space="preserve">agreement between NRCS and NACD is in the works and still in the preliminary </w:t>
      </w:r>
      <w:r w:rsidR="0029114F" w:rsidRPr="00DF7EAC">
        <w:rPr>
          <w:rFonts w:asciiTheme="minorHAnsi" w:hAnsiTheme="minorHAnsi"/>
          <w:noProof/>
          <w:sz w:val="21"/>
          <w:szCs w:val="21"/>
        </w:rPr>
        <w:t>stages,</w:t>
      </w:r>
      <w:r w:rsidR="0029114F">
        <w:rPr>
          <w:rFonts w:asciiTheme="minorHAnsi" w:hAnsiTheme="minorHAnsi"/>
          <w:sz w:val="21"/>
          <w:szCs w:val="21"/>
        </w:rPr>
        <w:t xml:space="preserve"> but </w:t>
      </w:r>
      <w:r w:rsidR="0029114F" w:rsidRPr="00DF7EAC">
        <w:rPr>
          <w:rFonts w:asciiTheme="minorHAnsi" w:hAnsiTheme="minorHAnsi"/>
          <w:noProof/>
          <w:sz w:val="21"/>
          <w:szCs w:val="21"/>
        </w:rPr>
        <w:t xml:space="preserve">could </w:t>
      </w:r>
      <w:r w:rsidR="00767E29" w:rsidRPr="00DF7EAC">
        <w:rPr>
          <w:rFonts w:asciiTheme="minorHAnsi" w:hAnsiTheme="minorHAnsi"/>
          <w:noProof/>
          <w:sz w:val="21"/>
          <w:szCs w:val="21"/>
        </w:rPr>
        <w:t>possibly</w:t>
      </w:r>
      <w:r w:rsidR="00767E29">
        <w:rPr>
          <w:rFonts w:asciiTheme="minorHAnsi" w:hAnsiTheme="minorHAnsi"/>
          <w:sz w:val="21"/>
          <w:szCs w:val="21"/>
        </w:rPr>
        <w:t xml:space="preserve"> </w:t>
      </w:r>
      <w:r w:rsidR="0029114F">
        <w:rPr>
          <w:rFonts w:asciiTheme="minorHAnsi" w:hAnsiTheme="minorHAnsi"/>
          <w:sz w:val="21"/>
          <w:szCs w:val="21"/>
        </w:rPr>
        <w:t xml:space="preserve">fund a few positions in CO.  Department of Ag reorganization news release states they are looking at consolidating at the national level with shared administrative duties.  NRCS District Conservationists and leadership team will attend and participate in the CACD Annual Meeting.  </w:t>
      </w:r>
    </w:p>
    <w:p w:rsidR="00971B0D" w:rsidRDefault="00971B0D" w:rsidP="004615B4">
      <w:pPr>
        <w:rPr>
          <w:rFonts w:asciiTheme="minorHAnsi" w:hAnsiTheme="minorHAnsi"/>
          <w:b/>
          <w:i/>
          <w:sz w:val="21"/>
          <w:szCs w:val="21"/>
          <w:u w:val="single"/>
        </w:rPr>
      </w:pPr>
    </w:p>
    <w:p w:rsidR="004615B4" w:rsidRDefault="00694C5C" w:rsidP="004615B4">
      <w:pPr>
        <w:rPr>
          <w:rFonts w:asciiTheme="minorHAnsi" w:hAnsiTheme="minorHAnsi"/>
          <w:b/>
          <w:i/>
          <w:sz w:val="21"/>
          <w:szCs w:val="21"/>
          <w:u w:val="single"/>
        </w:rPr>
      </w:pPr>
      <w:r>
        <w:rPr>
          <w:rFonts w:asciiTheme="minorHAnsi" w:hAnsiTheme="minorHAnsi"/>
          <w:b/>
          <w:i/>
          <w:sz w:val="21"/>
          <w:szCs w:val="21"/>
          <w:u w:val="single"/>
        </w:rPr>
        <w:t>NACD Update</w:t>
      </w:r>
      <w:r w:rsidR="004615B4" w:rsidRPr="005967A8">
        <w:rPr>
          <w:rFonts w:asciiTheme="minorHAnsi" w:hAnsiTheme="minorHAnsi"/>
          <w:b/>
          <w:i/>
          <w:sz w:val="21"/>
          <w:szCs w:val="21"/>
          <w:u w:val="single"/>
        </w:rPr>
        <w:t>:</w:t>
      </w:r>
    </w:p>
    <w:p w:rsidR="00A0073A" w:rsidRDefault="00A0073A" w:rsidP="00ED2DA9">
      <w:pPr>
        <w:rPr>
          <w:rFonts w:asciiTheme="minorHAnsi" w:hAnsiTheme="minorHAnsi"/>
          <w:sz w:val="21"/>
          <w:szCs w:val="21"/>
        </w:rPr>
      </w:pPr>
      <w:r>
        <w:rPr>
          <w:rFonts w:asciiTheme="minorHAnsi" w:hAnsiTheme="minorHAnsi"/>
          <w:sz w:val="21"/>
          <w:szCs w:val="21"/>
        </w:rPr>
        <w:t xml:space="preserve">Southwest and Pacific </w:t>
      </w:r>
      <w:r w:rsidR="00934692">
        <w:rPr>
          <w:rFonts w:asciiTheme="minorHAnsi" w:hAnsiTheme="minorHAnsi"/>
          <w:sz w:val="21"/>
          <w:szCs w:val="21"/>
        </w:rPr>
        <w:t xml:space="preserve">regional meetings </w:t>
      </w:r>
      <w:r>
        <w:rPr>
          <w:rFonts w:asciiTheme="minorHAnsi" w:hAnsiTheme="minorHAnsi"/>
          <w:sz w:val="21"/>
          <w:szCs w:val="21"/>
        </w:rPr>
        <w:t>focus</w:t>
      </w:r>
      <w:r w:rsidR="00767E29">
        <w:rPr>
          <w:rFonts w:asciiTheme="minorHAnsi" w:hAnsiTheme="minorHAnsi"/>
          <w:sz w:val="21"/>
          <w:szCs w:val="21"/>
        </w:rPr>
        <w:t xml:space="preserve">ed </w:t>
      </w:r>
      <w:r w:rsidR="00767E29" w:rsidRPr="00DF7EAC">
        <w:rPr>
          <w:rFonts w:asciiTheme="minorHAnsi" w:hAnsiTheme="minorHAnsi"/>
          <w:noProof/>
          <w:sz w:val="21"/>
          <w:szCs w:val="21"/>
        </w:rPr>
        <w:t>on</w:t>
      </w:r>
      <w:r w:rsidRPr="00DF7EAC">
        <w:rPr>
          <w:rFonts w:asciiTheme="minorHAnsi" w:hAnsiTheme="minorHAnsi"/>
          <w:noProof/>
          <w:sz w:val="21"/>
          <w:szCs w:val="21"/>
        </w:rPr>
        <w:t xml:space="preserve"> </w:t>
      </w:r>
      <w:r w:rsidR="00767E29" w:rsidRPr="00DF7EAC">
        <w:rPr>
          <w:rFonts w:asciiTheme="minorHAnsi" w:hAnsiTheme="minorHAnsi"/>
          <w:noProof/>
          <w:sz w:val="21"/>
          <w:szCs w:val="21"/>
        </w:rPr>
        <w:t>the</w:t>
      </w:r>
      <w:r w:rsidR="00767E29">
        <w:rPr>
          <w:rFonts w:asciiTheme="minorHAnsi" w:hAnsiTheme="minorHAnsi"/>
          <w:sz w:val="21"/>
          <w:szCs w:val="21"/>
        </w:rPr>
        <w:t xml:space="preserve"> significant partnerships between </w:t>
      </w:r>
      <w:r>
        <w:rPr>
          <w:rFonts w:asciiTheme="minorHAnsi" w:hAnsiTheme="minorHAnsi"/>
          <w:sz w:val="21"/>
          <w:szCs w:val="21"/>
        </w:rPr>
        <w:t>AZ</w:t>
      </w:r>
      <w:r w:rsidR="00767E29">
        <w:rPr>
          <w:rFonts w:asciiTheme="minorHAnsi" w:hAnsiTheme="minorHAnsi"/>
          <w:sz w:val="21"/>
          <w:szCs w:val="21"/>
        </w:rPr>
        <w:t xml:space="preserve"> and NM</w:t>
      </w:r>
      <w:r>
        <w:rPr>
          <w:rFonts w:asciiTheme="minorHAnsi" w:hAnsiTheme="minorHAnsi"/>
          <w:sz w:val="21"/>
          <w:szCs w:val="21"/>
        </w:rPr>
        <w:t xml:space="preserve">.  </w:t>
      </w:r>
      <w:r w:rsidR="00767E29">
        <w:rPr>
          <w:rFonts w:asciiTheme="minorHAnsi" w:hAnsiTheme="minorHAnsi"/>
          <w:sz w:val="21"/>
          <w:szCs w:val="21"/>
        </w:rPr>
        <w:t xml:space="preserve">Discussion took place on the Southwest region </w:t>
      </w:r>
      <w:r>
        <w:rPr>
          <w:rFonts w:asciiTheme="minorHAnsi" w:hAnsiTheme="minorHAnsi"/>
          <w:sz w:val="21"/>
          <w:szCs w:val="21"/>
        </w:rPr>
        <w:t xml:space="preserve">court ruling </w:t>
      </w:r>
      <w:r w:rsidR="00767E29">
        <w:rPr>
          <w:rFonts w:asciiTheme="minorHAnsi" w:hAnsiTheme="minorHAnsi"/>
          <w:sz w:val="21"/>
          <w:szCs w:val="21"/>
        </w:rPr>
        <w:t>affecting</w:t>
      </w:r>
      <w:r>
        <w:rPr>
          <w:rFonts w:asciiTheme="minorHAnsi" w:hAnsiTheme="minorHAnsi"/>
          <w:sz w:val="21"/>
          <w:szCs w:val="21"/>
        </w:rPr>
        <w:t xml:space="preserve"> the ability of districts to pa</w:t>
      </w:r>
      <w:r w:rsidR="00767E29">
        <w:rPr>
          <w:rFonts w:asciiTheme="minorHAnsi" w:hAnsiTheme="minorHAnsi"/>
          <w:sz w:val="21"/>
          <w:szCs w:val="21"/>
        </w:rPr>
        <w:t>y</w:t>
      </w:r>
      <w:r>
        <w:rPr>
          <w:rFonts w:asciiTheme="minorHAnsi" w:hAnsiTheme="minorHAnsi"/>
          <w:sz w:val="21"/>
          <w:szCs w:val="21"/>
        </w:rPr>
        <w:t xml:space="preserve"> dues to </w:t>
      </w:r>
      <w:r w:rsidRPr="00DF7EAC">
        <w:rPr>
          <w:rFonts w:asciiTheme="minorHAnsi" w:hAnsiTheme="minorHAnsi"/>
          <w:noProof/>
          <w:sz w:val="21"/>
          <w:szCs w:val="21"/>
        </w:rPr>
        <w:t>nonprofit</w:t>
      </w:r>
      <w:r w:rsidR="00934692">
        <w:rPr>
          <w:rFonts w:asciiTheme="minorHAnsi" w:hAnsiTheme="minorHAnsi"/>
          <w:sz w:val="21"/>
          <w:szCs w:val="21"/>
        </w:rPr>
        <w:t xml:space="preserve"> organizations.  Utah</w:t>
      </w:r>
      <w:r>
        <w:rPr>
          <w:rFonts w:asciiTheme="minorHAnsi" w:hAnsiTheme="minorHAnsi"/>
          <w:sz w:val="21"/>
          <w:szCs w:val="21"/>
        </w:rPr>
        <w:t xml:space="preserve"> districts </w:t>
      </w:r>
      <w:r w:rsidRPr="00DF7EAC">
        <w:rPr>
          <w:rFonts w:asciiTheme="minorHAnsi" w:hAnsiTheme="minorHAnsi"/>
          <w:noProof/>
          <w:sz w:val="21"/>
          <w:szCs w:val="21"/>
        </w:rPr>
        <w:t>are funded</w:t>
      </w:r>
      <w:r>
        <w:rPr>
          <w:rFonts w:asciiTheme="minorHAnsi" w:hAnsiTheme="minorHAnsi"/>
          <w:sz w:val="21"/>
          <w:szCs w:val="21"/>
        </w:rPr>
        <w:t xml:space="preserve"> differently.  In the </w:t>
      </w:r>
      <w:r w:rsidRPr="00DF7EAC">
        <w:rPr>
          <w:rFonts w:asciiTheme="minorHAnsi" w:hAnsiTheme="minorHAnsi"/>
          <w:noProof/>
          <w:sz w:val="21"/>
          <w:szCs w:val="21"/>
        </w:rPr>
        <w:t>past</w:t>
      </w:r>
      <w:r w:rsidR="00DF7EAC">
        <w:rPr>
          <w:rFonts w:asciiTheme="minorHAnsi" w:hAnsiTheme="minorHAnsi"/>
          <w:noProof/>
          <w:sz w:val="21"/>
          <w:szCs w:val="21"/>
        </w:rPr>
        <w:t>,</w:t>
      </w:r>
      <w:r w:rsidR="00DF7EAC">
        <w:rPr>
          <w:rFonts w:asciiTheme="minorHAnsi" w:hAnsiTheme="minorHAnsi"/>
          <w:sz w:val="21"/>
          <w:szCs w:val="21"/>
        </w:rPr>
        <w:t xml:space="preserve"> </w:t>
      </w:r>
      <w:r>
        <w:rPr>
          <w:rFonts w:asciiTheme="minorHAnsi" w:hAnsiTheme="minorHAnsi"/>
          <w:sz w:val="21"/>
          <w:szCs w:val="21"/>
        </w:rPr>
        <w:t xml:space="preserve">all of the district employees </w:t>
      </w:r>
      <w:r w:rsidR="00DF7EAC">
        <w:rPr>
          <w:rFonts w:asciiTheme="minorHAnsi" w:hAnsiTheme="minorHAnsi"/>
          <w:sz w:val="21"/>
          <w:szCs w:val="21"/>
        </w:rPr>
        <w:t xml:space="preserve">were </w:t>
      </w:r>
      <w:r w:rsidR="00DF7EAC" w:rsidRPr="00DF7EAC">
        <w:rPr>
          <w:rFonts w:asciiTheme="minorHAnsi" w:hAnsiTheme="minorHAnsi"/>
          <w:noProof/>
          <w:sz w:val="21"/>
          <w:szCs w:val="21"/>
        </w:rPr>
        <w:t xml:space="preserve">funded </w:t>
      </w:r>
      <w:r w:rsidRPr="00DF7EAC">
        <w:rPr>
          <w:rFonts w:asciiTheme="minorHAnsi" w:hAnsiTheme="minorHAnsi"/>
          <w:noProof/>
          <w:sz w:val="21"/>
          <w:szCs w:val="21"/>
        </w:rPr>
        <w:t>through</w:t>
      </w:r>
      <w:r>
        <w:rPr>
          <w:rFonts w:asciiTheme="minorHAnsi" w:hAnsiTheme="minorHAnsi"/>
          <w:sz w:val="21"/>
          <w:szCs w:val="21"/>
        </w:rPr>
        <w:t xml:space="preserve"> the state association but determined they could not do this </w:t>
      </w:r>
      <w:r w:rsidRPr="00DF7EAC">
        <w:rPr>
          <w:rFonts w:asciiTheme="minorHAnsi" w:hAnsiTheme="minorHAnsi"/>
          <w:noProof/>
          <w:sz w:val="21"/>
          <w:szCs w:val="21"/>
        </w:rPr>
        <w:t>anymore</w:t>
      </w:r>
      <w:r w:rsidR="00DF7EAC">
        <w:rPr>
          <w:rFonts w:asciiTheme="minorHAnsi" w:hAnsiTheme="minorHAnsi"/>
          <w:noProof/>
          <w:sz w:val="21"/>
          <w:szCs w:val="21"/>
        </w:rPr>
        <w:t>,</w:t>
      </w:r>
      <w:r>
        <w:rPr>
          <w:rFonts w:asciiTheme="minorHAnsi" w:hAnsiTheme="minorHAnsi"/>
          <w:sz w:val="21"/>
          <w:szCs w:val="21"/>
        </w:rPr>
        <w:t xml:space="preserve"> and </w:t>
      </w:r>
      <w:r w:rsidR="00767E29">
        <w:rPr>
          <w:rFonts w:asciiTheme="minorHAnsi" w:hAnsiTheme="minorHAnsi"/>
          <w:sz w:val="21"/>
          <w:szCs w:val="21"/>
        </w:rPr>
        <w:t xml:space="preserve">this </w:t>
      </w:r>
      <w:r>
        <w:rPr>
          <w:rFonts w:asciiTheme="minorHAnsi" w:hAnsiTheme="minorHAnsi"/>
          <w:sz w:val="21"/>
          <w:szCs w:val="21"/>
        </w:rPr>
        <w:t>has left the state association out in the dark</w:t>
      </w:r>
      <w:r w:rsidR="00767E29">
        <w:rPr>
          <w:rFonts w:asciiTheme="minorHAnsi" w:hAnsiTheme="minorHAnsi"/>
          <w:sz w:val="21"/>
          <w:szCs w:val="21"/>
        </w:rPr>
        <w:t xml:space="preserve">.  Four </w:t>
      </w:r>
      <w:r>
        <w:rPr>
          <w:rFonts w:asciiTheme="minorHAnsi" w:hAnsiTheme="minorHAnsi"/>
          <w:sz w:val="21"/>
          <w:szCs w:val="21"/>
        </w:rPr>
        <w:t>yea</w:t>
      </w:r>
      <w:r w:rsidR="00767E29">
        <w:rPr>
          <w:rFonts w:asciiTheme="minorHAnsi" w:hAnsiTheme="minorHAnsi"/>
          <w:sz w:val="21"/>
          <w:szCs w:val="21"/>
        </w:rPr>
        <w:t>rs ago the Utah Dept of Ag and F</w:t>
      </w:r>
      <w:r>
        <w:rPr>
          <w:rFonts w:asciiTheme="minorHAnsi" w:hAnsiTheme="minorHAnsi"/>
          <w:sz w:val="21"/>
          <w:szCs w:val="21"/>
        </w:rPr>
        <w:t xml:space="preserve">ood took control of district </w:t>
      </w:r>
      <w:r w:rsidRPr="00DF7EAC">
        <w:rPr>
          <w:rFonts w:asciiTheme="minorHAnsi" w:hAnsiTheme="minorHAnsi"/>
          <w:noProof/>
          <w:sz w:val="21"/>
          <w:szCs w:val="21"/>
        </w:rPr>
        <w:t>employees</w:t>
      </w:r>
      <w:r>
        <w:rPr>
          <w:rFonts w:asciiTheme="minorHAnsi" w:hAnsiTheme="minorHAnsi"/>
          <w:sz w:val="21"/>
          <w:szCs w:val="21"/>
        </w:rPr>
        <w:t>.</w:t>
      </w:r>
      <w:r w:rsidR="00767E29">
        <w:rPr>
          <w:rFonts w:asciiTheme="minorHAnsi" w:hAnsiTheme="minorHAnsi"/>
          <w:sz w:val="21"/>
          <w:szCs w:val="21"/>
        </w:rPr>
        <w:t xml:space="preserve">  Commissioner of Ag started in </w:t>
      </w:r>
      <w:r>
        <w:rPr>
          <w:rFonts w:asciiTheme="minorHAnsi" w:hAnsiTheme="minorHAnsi"/>
          <w:sz w:val="21"/>
          <w:szCs w:val="21"/>
        </w:rPr>
        <w:t xml:space="preserve">July making some moves trying to change it to where there is a </w:t>
      </w:r>
      <w:r w:rsidR="00767E29">
        <w:rPr>
          <w:rFonts w:asciiTheme="minorHAnsi" w:hAnsiTheme="minorHAnsi"/>
          <w:sz w:val="21"/>
          <w:szCs w:val="21"/>
        </w:rPr>
        <w:t>submission</w:t>
      </w:r>
      <w:r>
        <w:rPr>
          <w:rFonts w:asciiTheme="minorHAnsi" w:hAnsiTheme="minorHAnsi"/>
          <w:sz w:val="21"/>
          <w:szCs w:val="21"/>
        </w:rPr>
        <w:t xml:space="preserve"> request for reimbursement to get fundin</w:t>
      </w:r>
      <w:r w:rsidR="00767E29">
        <w:rPr>
          <w:rFonts w:asciiTheme="minorHAnsi" w:hAnsiTheme="minorHAnsi"/>
          <w:sz w:val="21"/>
          <w:szCs w:val="21"/>
        </w:rPr>
        <w:t xml:space="preserve">g based on </w:t>
      </w:r>
      <w:r w:rsidR="00BB15AB">
        <w:rPr>
          <w:rFonts w:asciiTheme="minorHAnsi" w:hAnsiTheme="minorHAnsi"/>
          <w:noProof/>
          <w:sz w:val="21"/>
          <w:szCs w:val="21"/>
        </w:rPr>
        <w:t>specific</w:t>
      </w:r>
      <w:r w:rsidR="00767E29">
        <w:rPr>
          <w:rFonts w:asciiTheme="minorHAnsi" w:hAnsiTheme="minorHAnsi"/>
          <w:sz w:val="21"/>
          <w:szCs w:val="21"/>
        </w:rPr>
        <w:t xml:space="preserve"> activities. Discussions took place about </w:t>
      </w:r>
      <w:r>
        <w:rPr>
          <w:rFonts w:asciiTheme="minorHAnsi" w:hAnsiTheme="minorHAnsi"/>
          <w:sz w:val="21"/>
          <w:szCs w:val="21"/>
        </w:rPr>
        <w:t>51 district</w:t>
      </w:r>
      <w:r w:rsidR="00934692">
        <w:rPr>
          <w:rFonts w:asciiTheme="minorHAnsi" w:hAnsiTheme="minorHAnsi"/>
          <w:sz w:val="21"/>
          <w:szCs w:val="21"/>
        </w:rPr>
        <w:t xml:space="preserve">s consolidating to around 15.  </w:t>
      </w:r>
      <w:r w:rsidR="00934692" w:rsidRPr="00934692">
        <w:rPr>
          <w:rFonts w:asciiTheme="minorHAnsi" w:hAnsiTheme="minorHAnsi"/>
          <w:noProof/>
          <w:sz w:val="21"/>
          <w:szCs w:val="21"/>
        </w:rPr>
        <w:t>This</w:t>
      </w:r>
      <w:r w:rsidR="00934692">
        <w:rPr>
          <w:rFonts w:asciiTheme="minorHAnsi" w:hAnsiTheme="minorHAnsi"/>
          <w:sz w:val="21"/>
          <w:szCs w:val="21"/>
        </w:rPr>
        <w:t xml:space="preserve"> is v</w:t>
      </w:r>
      <w:r>
        <w:rPr>
          <w:rFonts w:asciiTheme="minorHAnsi" w:hAnsiTheme="minorHAnsi"/>
          <w:sz w:val="21"/>
          <w:szCs w:val="21"/>
        </w:rPr>
        <w:t xml:space="preserve">astly </w:t>
      </w:r>
      <w:r w:rsidRPr="00934692">
        <w:rPr>
          <w:rFonts w:asciiTheme="minorHAnsi" w:hAnsiTheme="minorHAnsi"/>
          <w:noProof/>
          <w:sz w:val="21"/>
          <w:szCs w:val="21"/>
        </w:rPr>
        <w:t xml:space="preserve">different </w:t>
      </w:r>
      <w:r w:rsidR="00934692">
        <w:rPr>
          <w:rFonts w:asciiTheme="minorHAnsi" w:hAnsiTheme="minorHAnsi"/>
          <w:noProof/>
          <w:sz w:val="21"/>
          <w:szCs w:val="21"/>
        </w:rPr>
        <w:t>from</w:t>
      </w:r>
      <w:r>
        <w:rPr>
          <w:rFonts w:asciiTheme="minorHAnsi" w:hAnsiTheme="minorHAnsi"/>
          <w:sz w:val="21"/>
          <w:szCs w:val="21"/>
        </w:rPr>
        <w:t xml:space="preserve"> Colorado </w:t>
      </w:r>
      <w:r w:rsidRPr="00BB15AB">
        <w:rPr>
          <w:rFonts w:asciiTheme="minorHAnsi" w:hAnsiTheme="minorHAnsi"/>
          <w:noProof/>
          <w:sz w:val="21"/>
          <w:szCs w:val="21"/>
        </w:rPr>
        <w:t>as</w:t>
      </w:r>
      <w:r w:rsidR="00BB15AB">
        <w:rPr>
          <w:rFonts w:asciiTheme="minorHAnsi" w:hAnsiTheme="minorHAnsi"/>
          <w:noProof/>
          <w:sz w:val="21"/>
          <w:szCs w:val="21"/>
        </w:rPr>
        <w:t xml:space="preserve"> for</w:t>
      </w:r>
      <w:r>
        <w:rPr>
          <w:rFonts w:asciiTheme="minorHAnsi" w:hAnsiTheme="minorHAnsi"/>
          <w:sz w:val="21"/>
          <w:szCs w:val="21"/>
        </w:rPr>
        <w:t xml:space="preserve"> how </w:t>
      </w:r>
      <w:r w:rsidRPr="00BB15AB">
        <w:rPr>
          <w:rFonts w:asciiTheme="minorHAnsi" w:hAnsiTheme="minorHAnsi"/>
          <w:noProof/>
          <w:sz w:val="21"/>
          <w:szCs w:val="21"/>
        </w:rPr>
        <w:t>districts</w:t>
      </w:r>
      <w:r>
        <w:rPr>
          <w:rFonts w:asciiTheme="minorHAnsi" w:hAnsiTheme="minorHAnsi"/>
          <w:sz w:val="21"/>
          <w:szCs w:val="21"/>
        </w:rPr>
        <w:t xml:space="preserve"> can </w:t>
      </w:r>
      <w:r w:rsidRPr="00BB15AB">
        <w:rPr>
          <w:rFonts w:asciiTheme="minorHAnsi" w:hAnsiTheme="minorHAnsi"/>
          <w:noProof/>
          <w:sz w:val="21"/>
          <w:szCs w:val="21"/>
        </w:rPr>
        <w:t xml:space="preserve">be </w:t>
      </w:r>
      <w:r w:rsidRPr="00934692">
        <w:rPr>
          <w:rFonts w:asciiTheme="minorHAnsi" w:hAnsiTheme="minorHAnsi"/>
          <w:noProof/>
          <w:sz w:val="21"/>
          <w:szCs w:val="21"/>
        </w:rPr>
        <w:t>formed</w:t>
      </w:r>
      <w:r w:rsidR="00934692" w:rsidRPr="00934692">
        <w:rPr>
          <w:rFonts w:asciiTheme="minorHAnsi" w:hAnsiTheme="minorHAnsi"/>
          <w:noProof/>
          <w:sz w:val="21"/>
          <w:szCs w:val="21"/>
        </w:rPr>
        <w:t xml:space="preserve"> </w:t>
      </w:r>
      <w:r w:rsidR="00934692">
        <w:rPr>
          <w:rFonts w:asciiTheme="minorHAnsi" w:hAnsiTheme="minorHAnsi"/>
          <w:noProof/>
          <w:sz w:val="21"/>
          <w:szCs w:val="21"/>
        </w:rPr>
        <w:t>(l</w:t>
      </w:r>
      <w:r w:rsidRPr="00934692">
        <w:rPr>
          <w:rFonts w:asciiTheme="minorHAnsi" w:hAnsiTheme="minorHAnsi"/>
          <w:noProof/>
          <w:sz w:val="21"/>
          <w:szCs w:val="21"/>
        </w:rPr>
        <w:t>ocally</w:t>
      </w:r>
      <w:r>
        <w:rPr>
          <w:rFonts w:asciiTheme="minorHAnsi" w:hAnsiTheme="minorHAnsi"/>
          <w:sz w:val="21"/>
          <w:szCs w:val="21"/>
        </w:rPr>
        <w:t xml:space="preserve"> controlled and </w:t>
      </w:r>
      <w:r w:rsidRPr="00BB15AB">
        <w:rPr>
          <w:rFonts w:asciiTheme="minorHAnsi" w:hAnsiTheme="minorHAnsi"/>
          <w:noProof/>
          <w:sz w:val="21"/>
          <w:szCs w:val="21"/>
        </w:rPr>
        <w:t>loca</w:t>
      </w:r>
      <w:r w:rsidR="00767E29" w:rsidRPr="00BB15AB">
        <w:rPr>
          <w:rFonts w:asciiTheme="minorHAnsi" w:hAnsiTheme="minorHAnsi"/>
          <w:noProof/>
          <w:sz w:val="21"/>
          <w:szCs w:val="21"/>
        </w:rPr>
        <w:t>l</w:t>
      </w:r>
      <w:r w:rsidRPr="00BB15AB">
        <w:rPr>
          <w:rFonts w:asciiTheme="minorHAnsi" w:hAnsiTheme="minorHAnsi"/>
          <w:noProof/>
          <w:sz w:val="21"/>
          <w:szCs w:val="21"/>
        </w:rPr>
        <w:t xml:space="preserve"> board</w:t>
      </w:r>
      <w:r w:rsidR="00934692">
        <w:rPr>
          <w:rFonts w:asciiTheme="minorHAnsi" w:hAnsiTheme="minorHAnsi"/>
          <w:noProof/>
          <w:sz w:val="21"/>
          <w:szCs w:val="21"/>
        </w:rPr>
        <w:t>)</w:t>
      </w:r>
      <w:r>
        <w:rPr>
          <w:rFonts w:asciiTheme="minorHAnsi" w:hAnsiTheme="minorHAnsi"/>
          <w:sz w:val="21"/>
          <w:szCs w:val="21"/>
        </w:rPr>
        <w:t xml:space="preserve">. </w:t>
      </w:r>
      <w:r w:rsidRPr="00BB15AB">
        <w:rPr>
          <w:rFonts w:asciiTheme="minorHAnsi" w:hAnsiTheme="minorHAnsi"/>
          <w:noProof/>
          <w:sz w:val="21"/>
          <w:szCs w:val="21"/>
        </w:rPr>
        <w:t xml:space="preserve">Utah </w:t>
      </w:r>
      <w:r w:rsidR="00CA7536" w:rsidRPr="00BB15AB">
        <w:rPr>
          <w:rFonts w:asciiTheme="minorHAnsi" w:hAnsiTheme="minorHAnsi"/>
          <w:noProof/>
          <w:sz w:val="21"/>
          <w:szCs w:val="21"/>
        </w:rPr>
        <w:t xml:space="preserve">is </w:t>
      </w:r>
      <w:r w:rsidRPr="00BB15AB">
        <w:rPr>
          <w:rFonts w:asciiTheme="minorHAnsi" w:hAnsiTheme="minorHAnsi"/>
          <w:noProof/>
          <w:sz w:val="21"/>
          <w:szCs w:val="21"/>
        </w:rPr>
        <w:t>totally funded by the state</w:t>
      </w:r>
      <w:r>
        <w:rPr>
          <w:rFonts w:asciiTheme="minorHAnsi" w:hAnsiTheme="minorHAnsi"/>
          <w:sz w:val="21"/>
          <w:szCs w:val="21"/>
        </w:rPr>
        <w:t xml:space="preserve">.  CO has the </w:t>
      </w:r>
      <w:r w:rsidRPr="00BB15AB">
        <w:rPr>
          <w:rFonts w:asciiTheme="minorHAnsi" w:hAnsiTheme="minorHAnsi"/>
          <w:noProof/>
          <w:sz w:val="21"/>
          <w:szCs w:val="21"/>
        </w:rPr>
        <w:t>independenc</w:t>
      </w:r>
      <w:r w:rsidR="00BB15AB">
        <w:rPr>
          <w:rFonts w:asciiTheme="minorHAnsi" w:hAnsiTheme="minorHAnsi"/>
          <w:noProof/>
          <w:sz w:val="21"/>
          <w:szCs w:val="21"/>
        </w:rPr>
        <w:t>e</w:t>
      </w:r>
      <w:r>
        <w:rPr>
          <w:rFonts w:asciiTheme="minorHAnsi" w:hAnsiTheme="minorHAnsi"/>
          <w:sz w:val="21"/>
          <w:szCs w:val="21"/>
        </w:rPr>
        <w:t xml:space="preserve">, but with this comes lack of funding.  When the State conservation board </w:t>
      </w:r>
      <w:r w:rsidRPr="00BB15AB">
        <w:rPr>
          <w:rFonts w:asciiTheme="minorHAnsi" w:hAnsiTheme="minorHAnsi"/>
          <w:noProof/>
          <w:sz w:val="21"/>
          <w:szCs w:val="21"/>
        </w:rPr>
        <w:t>was formed</w:t>
      </w:r>
      <w:r>
        <w:rPr>
          <w:rFonts w:asciiTheme="minorHAnsi" w:hAnsiTheme="minorHAnsi"/>
          <w:sz w:val="21"/>
          <w:szCs w:val="21"/>
        </w:rPr>
        <w:t xml:space="preserve"> at the national </w:t>
      </w:r>
      <w:r w:rsidRPr="00BB15AB">
        <w:rPr>
          <w:rFonts w:asciiTheme="minorHAnsi" w:hAnsiTheme="minorHAnsi"/>
          <w:noProof/>
          <w:sz w:val="21"/>
          <w:szCs w:val="21"/>
        </w:rPr>
        <w:t>level</w:t>
      </w:r>
      <w:r w:rsidR="00BB15AB">
        <w:rPr>
          <w:rFonts w:asciiTheme="minorHAnsi" w:hAnsiTheme="minorHAnsi"/>
          <w:noProof/>
          <w:sz w:val="21"/>
          <w:szCs w:val="21"/>
        </w:rPr>
        <w:t>,</w:t>
      </w:r>
      <w:r>
        <w:rPr>
          <w:rFonts w:asciiTheme="minorHAnsi" w:hAnsiTheme="minorHAnsi"/>
          <w:sz w:val="21"/>
          <w:szCs w:val="21"/>
        </w:rPr>
        <w:t xml:space="preserve"> USDA helped with the terminology</w:t>
      </w:r>
      <w:r w:rsidR="00E313A0">
        <w:rPr>
          <w:rFonts w:asciiTheme="minorHAnsi" w:hAnsiTheme="minorHAnsi"/>
          <w:sz w:val="21"/>
          <w:szCs w:val="21"/>
        </w:rPr>
        <w:t>.  CO treats it as a local issue to be determined by the voters.   NACD</w:t>
      </w:r>
      <w:r w:rsidR="00CA7536">
        <w:rPr>
          <w:rFonts w:asciiTheme="minorHAnsi" w:hAnsiTheme="minorHAnsi"/>
          <w:sz w:val="21"/>
          <w:szCs w:val="21"/>
        </w:rPr>
        <w:t xml:space="preserve"> is</w:t>
      </w:r>
      <w:r w:rsidR="00E313A0">
        <w:rPr>
          <w:rFonts w:asciiTheme="minorHAnsi" w:hAnsiTheme="minorHAnsi"/>
          <w:sz w:val="21"/>
          <w:szCs w:val="21"/>
        </w:rPr>
        <w:t xml:space="preserve"> </w:t>
      </w:r>
      <w:r w:rsidR="00E313A0">
        <w:rPr>
          <w:rFonts w:asciiTheme="minorHAnsi" w:hAnsiTheme="minorHAnsi"/>
          <w:sz w:val="21"/>
          <w:szCs w:val="21"/>
        </w:rPr>
        <w:lastRenderedPageBreak/>
        <w:t xml:space="preserve">currently looking </w:t>
      </w:r>
      <w:r w:rsidR="00CA7536">
        <w:rPr>
          <w:rFonts w:asciiTheme="minorHAnsi" w:hAnsiTheme="minorHAnsi"/>
          <w:sz w:val="21"/>
          <w:szCs w:val="21"/>
        </w:rPr>
        <w:t xml:space="preserve">at the dues issue </w:t>
      </w:r>
      <w:r w:rsidR="00E313A0">
        <w:rPr>
          <w:rFonts w:asciiTheme="minorHAnsi" w:hAnsiTheme="minorHAnsi"/>
          <w:sz w:val="21"/>
          <w:szCs w:val="21"/>
        </w:rPr>
        <w:t xml:space="preserve">and encouraging districts to pay national dues which are </w:t>
      </w:r>
      <w:r w:rsidR="00CA7536">
        <w:rPr>
          <w:rFonts w:asciiTheme="minorHAnsi" w:hAnsiTheme="minorHAnsi"/>
          <w:sz w:val="21"/>
          <w:szCs w:val="21"/>
        </w:rPr>
        <w:t>also down</w:t>
      </w:r>
      <w:r w:rsidR="00E313A0">
        <w:rPr>
          <w:rFonts w:asciiTheme="minorHAnsi" w:hAnsiTheme="minorHAnsi"/>
          <w:sz w:val="21"/>
          <w:szCs w:val="21"/>
        </w:rPr>
        <w:t xml:space="preserve">.   NACD on a national level is addressing the </w:t>
      </w:r>
      <w:r w:rsidR="002378F0">
        <w:rPr>
          <w:rFonts w:asciiTheme="minorHAnsi" w:hAnsiTheme="minorHAnsi"/>
          <w:sz w:val="21"/>
          <w:szCs w:val="21"/>
        </w:rPr>
        <w:t>WOTUS reconsideration</w:t>
      </w:r>
      <w:r w:rsidR="00E313A0">
        <w:rPr>
          <w:rFonts w:asciiTheme="minorHAnsi" w:hAnsiTheme="minorHAnsi"/>
          <w:sz w:val="21"/>
          <w:szCs w:val="21"/>
        </w:rPr>
        <w:t xml:space="preserve"> and the wild horse</w:t>
      </w:r>
      <w:r w:rsidR="00BB15AB">
        <w:rPr>
          <w:rFonts w:asciiTheme="minorHAnsi" w:hAnsiTheme="minorHAnsi"/>
          <w:sz w:val="21"/>
          <w:szCs w:val="21"/>
        </w:rPr>
        <w:t xml:space="preserve"> program.  Both are </w:t>
      </w:r>
      <w:r w:rsidR="00BB15AB" w:rsidRPr="00BB15AB">
        <w:rPr>
          <w:rFonts w:asciiTheme="minorHAnsi" w:hAnsiTheme="minorHAnsi"/>
          <w:noProof/>
          <w:sz w:val="21"/>
          <w:szCs w:val="21"/>
        </w:rPr>
        <w:t>high</w:t>
      </w:r>
      <w:r w:rsidR="00BB15AB">
        <w:rPr>
          <w:rFonts w:asciiTheme="minorHAnsi" w:hAnsiTheme="minorHAnsi"/>
          <w:noProof/>
          <w:sz w:val="21"/>
          <w:szCs w:val="21"/>
        </w:rPr>
        <w:t>-</w:t>
      </w:r>
      <w:r w:rsidR="00BB15AB" w:rsidRPr="00BB15AB">
        <w:rPr>
          <w:rFonts w:asciiTheme="minorHAnsi" w:hAnsiTheme="minorHAnsi"/>
          <w:noProof/>
          <w:sz w:val="21"/>
          <w:szCs w:val="21"/>
        </w:rPr>
        <w:t>level</w:t>
      </w:r>
      <w:r w:rsidR="00CA7536">
        <w:rPr>
          <w:rFonts w:asciiTheme="minorHAnsi" w:hAnsiTheme="minorHAnsi"/>
          <w:sz w:val="21"/>
          <w:szCs w:val="21"/>
        </w:rPr>
        <w:t xml:space="preserve"> topics</w:t>
      </w:r>
      <w:r w:rsidR="00E313A0">
        <w:rPr>
          <w:rFonts w:asciiTheme="minorHAnsi" w:hAnsiTheme="minorHAnsi"/>
          <w:sz w:val="21"/>
          <w:szCs w:val="21"/>
        </w:rPr>
        <w:t xml:space="preserve">.   </w:t>
      </w:r>
    </w:p>
    <w:p w:rsidR="00A0073A" w:rsidRDefault="00A0073A" w:rsidP="00ED2DA9">
      <w:pPr>
        <w:rPr>
          <w:rFonts w:asciiTheme="minorHAnsi" w:hAnsiTheme="minorHAnsi"/>
          <w:sz w:val="21"/>
          <w:szCs w:val="21"/>
        </w:rPr>
      </w:pPr>
    </w:p>
    <w:p w:rsidR="00ED2DA9" w:rsidRPr="006221B9" w:rsidRDefault="00ED2DA9" w:rsidP="00ED2DA9">
      <w:pPr>
        <w:rPr>
          <w:rFonts w:asciiTheme="minorHAnsi" w:hAnsiTheme="minorHAnsi"/>
          <w:b/>
          <w:i/>
          <w:sz w:val="21"/>
          <w:szCs w:val="21"/>
          <w:u w:val="single"/>
        </w:rPr>
      </w:pPr>
      <w:r>
        <w:rPr>
          <w:rFonts w:asciiTheme="minorHAnsi" w:hAnsiTheme="minorHAnsi"/>
          <w:b/>
          <w:i/>
          <w:sz w:val="21"/>
          <w:szCs w:val="21"/>
          <w:u w:val="single"/>
        </w:rPr>
        <w:t>Watershed Meetings</w:t>
      </w:r>
      <w:r w:rsidRPr="006221B9">
        <w:rPr>
          <w:rFonts w:asciiTheme="minorHAnsi" w:hAnsiTheme="minorHAnsi"/>
          <w:b/>
          <w:i/>
          <w:sz w:val="21"/>
          <w:szCs w:val="21"/>
          <w:u w:val="single"/>
        </w:rPr>
        <w:t>:</w:t>
      </w:r>
    </w:p>
    <w:p w:rsidR="00ED2DA9" w:rsidRDefault="008212AF" w:rsidP="00ED2DA9">
      <w:pPr>
        <w:pStyle w:val="Default"/>
        <w:rPr>
          <w:rFonts w:asciiTheme="minorHAnsi" w:hAnsiTheme="minorHAnsi"/>
          <w:sz w:val="21"/>
          <w:szCs w:val="21"/>
        </w:rPr>
      </w:pPr>
      <w:r>
        <w:rPr>
          <w:rFonts w:asciiTheme="minorHAnsi" w:hAnsiTheme="minorHAnsi"/>
          <w:sz w:val="21"/>
          <w:szCs w:val="21"/>
        </w:rPr>
        <w:t xml:space="preserve">Bobbi has been </w:t>
      </w:r>
      <w:r w:rsidRPr="00BB15AB">
        <w:rPr>
          <w:rFonts w:asciiTheme="minorHAnsi" w:hAnsiTheme="minorHAnsi"/>
          <w:noProof/>
          <w:sz w:val="21"/>
          <w:szCs w:val="21"/>
        </w:rPr>
        <w:t>attending the</w:t>
      </w:r>
      <w:r>
        <w:rPr>
          <w:rFonts w:asciiTheme="minorHAnsi" w:hAnsiTheme="minorHAnsi"/>
          <w:sz w:val="21"/>
          <w:szCs w:val="21"/>
        </w:rPr>
        <w:t xml:space="preserve"> watershed meetings to promote the Annual Meeting.   Scott </w:t>
      </w:r>
      <w:r w:rsidR="00CA7536">
        <w:rPr>
          <w:rFonts w:asciiTheme="minorHAnsi" w:hAnsiTheme="minorHAnsi"/>
          <w:sz w:val="21"/>
          <w:szCs w:val="21"/>
        </w:rPr>
        <w:t xml:space="preserve">has been </w:t>
      </w:r>
      <w:r>
        <w:rPr>
          <w:rFonts w:asciiTheme="minorHAnsi" w:hAnsiTheme="minorHAnsi"/>
          <w:sz w:val="21"/>
          <w:szCs w:val="21"/>
        </w:rPr>
        <w:t xml:space="preserve">waiting to schedule his watershed meeting until the Western slope position </w:t>
      </w:r>
      <w:r w:rsidR="00CA7536" w:rsidRPr="00BB15AB">
        <w:rPr>
          <w:rFonts w:asciiTheme="minorHAnsi" w:hAnsiTheme="minorHAnsi"/>
          <w:noProof/>
          <w:sz w:val="21"/>
          <w:szCs w:val="21"/>
        </w:rPr>
        <w:t xml:space="preserve">is </w:t>
      </w:r>
      <w:r w:rsidRPr="00BB15AB">
        <w:rPr>
          <w:rFonts w:asciiTheme="minorHAnsi" w:hAnsiTheme="minorHAnsi"/>
          <w:noProof/>
          <w:sz w:val="21"/>
          <w:szCs w:val="21"/>
        </w:rPr>
        <w:t>filled</w:t>
      </w:r>
      <w:r>
        <w:rPr>
          <w:rFonts w:asciiTheme="minorHAnsi" w:hAnsiTheme="minorHAnsi"/>
          <w:sz w:val="21"/>
          <w:szCs w:val="21"/>
        </w:rPr>
        <w:t xml:space="preserve">.  </w:t>
      </w:r>
      <w:r w:rsidR="00CA7536">
        <w:rPr>
          <w:rFonts w:asciiTheme="minorHAnsi" w:hAnsiTheme="minorHAnsi"/>
          <w:sz w:val="21"/>
          <w:szCs w:val="21"/>
        </w:rPr>
        <w:t xml:space="preserve">With the delay in filling this </w:t>
      </w:r>
      <w:r w:rsidR="00CA7536" w:rsidRPr="00BB15AB">
        <w:rPr>
          <w:rFonts w:asciiTheme="minorHAnsi" w:hAnsiTheme="minorHAnsi"/>
          <w:noProof/>
          <w:sz w:val="21"/>
          <w:szCs w:val="21"/>
        </w:rPr>
        <w:t>position</w:t>
      </w:r>
      <w:r w:rsidR="00CA7536">
        <w:rPr>
          <w:rFonts w:asciiTheme="minorHAnsi" w:hAnsiTheme="minorHAnsi"/>
          <w:sz w:val="21"/>
          <w:szCs w:val="21"/>
        </w:rPr>
        <w:t>, Scott will move forward with plans and Cindy offered her assistance</w:t>
      </w:r>
      <w:r>
        <w:rPr>
          <w:rFonts w:asciiTheme="minorHAnsi" w:hAnsiTheme="minorHAnsi"/>
          <w:sz w:val="21"/>
          <w:szCs w:val="21"/>
        </w:rPr>
        <w:t>.  Gary</w:t>
      </w:r>
      <w:r w:rsidR="00CA7536">
        <w:rPr>
          <w:rFonts w:asciiTheme="minorHAnsi" w:hAnsiTheme="minorHAnsi"/>
          <w:sz w:val="21"/>
          <w:szCs w:val="21"/>
        </w:rPr>
        <w:t xml:space="preserve"> Moyer’s </w:t>
      </w:r>
      <w:r>
        <w:rPr>
          <w:rFonts w:asciiTheme="minorHAnsi" w:hAnsiTheme="minorHAnsi"/>
          <w:sz w:val="21"/>
          <w:szCs w:val="21"/>
        </w:rPr>
        <w:t xml:space="preserve">watershed meeting has not </w:t>
      </w:r>
      <w:r w:rsidRPr="00BB15AB">
        <w:rPr>
          <w:rFonts w:asciiTheme="minorHAnsi" w:hAnsiTheme="minorHAnsi"/>
          <w:noProof/>
          <w:sz w:val="21"/>
          <w:szCs w:val="21"/>
        </w:rPr>
        <w:t>been planned</w:t>
      </w:r>
      <w:r>
        <w:rPr>
          <w:rFonts w:asciiTheme="minorHAnsi" w:hAnsiTheme="minorHAnsi"/>
          <w:sz w:val="21"/>
          <w:szCs w:val="21"/>
        </w:rPr>
        <w:t xml:space="preserve">.  Gary will follow-up.  </w:t>
      </w:r>
      <w:r w:rsidR="00CA7536">
        <w:rPr>
          <w:rFonts w:asciiTheme="minorHAnsi" w:hAnsiTheme="minorHAnsi"/>
          <w:sz w:val="21"/>
          <w:szCs w:val="21"/>
        </w:rPr>
        <w:t xml:space="preserve">Steve Mcendree </w:t>
      </w:r>
      <w:r w:rsidR="00CA7536" w:rsidRPr="00BB15AB">
        <w:rPr>
          <w:rFonts w:asciiTheme="minorHAnsi" w:hAnsiTheme="minorHAnsi"/>
          <w:noProof/>
          <w:sz w:val="21"/>
          <w:szCs w:val="21"/>
        </w:rPr>
        <w:t>was voted</w:t>
      </w:r>
      <w:r w:rsidR="00CA7536">
        <w:rPr>
          <w:rFonts w:asciiTheme="minorHAnsi" w:hAnsiTheme="minorHAnsi"/>
          <w:sz w:val="21"/>
          <w:szCs w:val="21"/>
        </w:rPr>
        <w:t xml:space="preserve"> in as the new </w:t>
      </w:r>
      <w:r w:rsidR="00934692">
        <w:rPr>
          <w:rFonts w:asciiTheme="minorHAnsi" w:hAnsiTheme="minorHAnsi"/>
          <w:sz w:val="21"/>
          <w:szCs w:val="21"/>
        </w:rPr>
        <w:t xml:space="preserve">CACD Director for the Lower </w:t>
      </w:r>
      <w:r w:rsidR="00934692" w:rsidRPr="00934692">
        <w:rPr>
          <w:rFonts w:asciiTheme="minorHAnsi" w:hAnsiTheme="minorHAnsi"/>
          <w:noProof/>
          <w:sz w:val="21"/>
          <w:szCs w:val="21"/>
        </w:rPr>
        <w:t>Ark</w:t>
      </w:r>
      <w:r w:rsidR="00BB15AB" w:rsidRPr="00934692">
        <w:rPr>
          <w:rFonts w:asciiTheme="minorHAnsi" w:hAnsiTheme="minorHAnsi"/>
          <w:noProof/>
          <w:sz w:val="21"/>
          <w:szCs w:val="21"/>
        </w:rPr>
        <w:t>,</w:t>
      </w:r>
      <w:r w:rsidR="009D100B">
        <w:rPr>
          <w:rFonts w:asciiTheme="minorHAnsi" w:hAnsiTheme="minorHAnsi"/>
          <w:sz w:val="21"/>
          <w:szCs w:val="21"/>
        </w:rPr>
        <w:t xml:space="preserve"> and </w:t>
      </w:r>
      <w:r w:rsidR="00BB15AB">
        <w:rPr>
          <w:rFonts w:asciiTheme="minorHAnsi" w:hAnsiTheme="minorHAnsi"/>
          <w:noProof/>
          <w:sz w:val="21"/>
          <w:szCs w:val="21"/>
        </w:rPr>
        <w:t>three</w:t>
      </w:r>
      <w:r w:rsidR="009D100B">
        <w:rPr>
          <w:rFonts w:asciiTheme="minorHAnsi" w:hAnsiTheme="minorHAnsi"/>
          <w:sz w:val="21"/>
          <w:szCs w:val="21"/>
        </w:rPr>
        <w:t xml:space="preserve"> resolutions</w:t>
      </w:r>
      <w:r w:rsidR="00CA7536">
        <w:rPr>
          <w:rFonts w:asciiTheme="minorHAnsi" w:hAnsiTheme="minorHAnsi"/>
          <w:sz w:val="21"/>
          <w:szCs w:val="21"/>
        </w:rPr>
        <w:t xml:space="preserve"> </w:t>
      </w:r>
      <w:r w:rsidR="00CA7536" w:rsidRPr="00BB15AB">
        <w:rPr>
          <w:rFonts w:asciiTheme="minorHAnsi" w:hAnsiTheme="minorHAnsi"/>
          <w:noProof/>
          <w:sz w:val="21"/>
          <w:szCs w:val="21"/>
        </w:rPr>
        <w:t>were voted</w:t>
      </w:r>
      <w:r w:rsidR="00CA7536">
        <w:rPr>
          <w:rFonts w:asciiTheme="minorHAnsi" w:hAnsiTheme="minorHAnsi"/>
          <w:sz w:val="21"/>
          <w:szCs w:val="21"/>
        </w:rPr>
        <w:t xml:space="preserve"> forward.  </w:t>
      </w:r>
      <w:r w:rsidR="00BB15AB">
        <w:rPr>
          <w:rFonts w:asciiTheme="minorHAnsi" w:hAnsiTheme="minorHAnsi"/>
          <w:sz w:val="21"/>
          <w:szCs w:val="21"/>
        </w:rPr>
        <w:t>George Fosha</w:t>
      </w:r>
      <w:r w:rsidR="009D100B">
        <w:rPr>
          <w:rFonts w:asciiTheme="minorHAnsi" w:hAnsiTheme="minorHAnsi"/>
          <w:sz w:val="21"/>
          <w:szCs w:val="21"/>
        </w:rPr>
        <w:t xml:space="preserve"> </w:t>
      </w:r>
      <w:r w:rsidR="00CA7536" w:rsidRPr="00BB15AB">
        <w:rPr>
          <w:rFonts w:asciiTheme="minorHAnsi" w:hAnsiTheme="minorHAnsi"/>
          <w:noProof/>
          <w:sz w:val="21"/>
          <w:szCs w:val="21"/>
        </w:rPr>
        <w:t>was voted</w:t>
      </w:r>
      <w:r w:rsidR="00CA7536">
        <w:rPr>
          <w:rFonts w:asciiTheme="minorHAnsi" w:hAnsiTheme="minorHAnsi"/>
          <w:sz w:val="21"/>
          <w:szCs w:val="21"/>
        </w:rPr>
        <w:t xml:space="preserve"> in as the new CACD director for the Upper Ark</w:t>
      </w:r>
      <w:r w:rsidR="009D100B">
        <w:rPr>
          <w:rFonts w:asciiTheme="minorHAnsi" w:hAnsiTheme="minorHAnsi"/>
          <w:sz w:val="21"/>
          <w:szCs w:val="21"/>
        </w:rPr>
        <w:t xml:space="preserve">.   Mike Cleary is </w:t>
      </w:r>
      <w:r w:rsidR="009D100B" w:rsidRPr="00BB15AB">
        <w:rPr>
          <w:rFonts w:asciiTheme="minorHAnsi" w:hAnsiTheme="minorHAnsi"/>
          <w:noProof/>
          <w:sz w:val="21"/>
          <w:szCs w:val="21"/>
        </w:rPr>
        <w:t>working on</w:t>
      </w:r>
      <w:r w:rsidR="009D100B">
        <w:rPr>
          <w:rFonts w:asciiTheme="minorHAnsi" w:hAnsiTheme="minorHAnsi"/>
          <w:sz w:val="21"/>
          <w:szCs w:val="21"/>
        </w:rPr>
        <w:t xml:space="preserve"> three </w:t>
      </w:r>
      <w:r w:rsidR="009D100B" w:rsidRPr="00BB15AB">
        <w:rPr>
          <w:rFonts w:asciiTheme="minorHAnsi" w:hAnsiTheme="minorHAnsi"/>
          <w:noProof/>
          <w:sz w:val="21"/>
          <w:szCs w:val="21"/>
        </w:rPr>
        <w:t>resolutions</w:t>
      </w:r>
      <w:r w:rsidR="009D100B">
        <w:rPr>
          <w:rFonts w:asciiTheme="minorHAnsi" w:hAnsiTheme="minorHAnsi"/>
          <w:sz w:val="21"/>
          <w:szCs w:val="21"/>
        </w:rPr>
        <w:t xml:space="preserve">.  </w:t>
      </w:r>
      <w:r w:rsidR="00CA7536">
        <w:rPr>
          <w:rFonts w:asciiTheme="minorHAnsi" w:hAnsiTheme="minorHAnsi"/>
          <w:sz w:val="21"/>
          <w:szCs w:val="21"/>
        </w:rPr>
        <w:t>San Juan Watershed did not have</w:t>
      </w:r>
      <w:r w:rsidR="009D100B">
        <w:rPr>
          <w:rFonts w:asciiTheme="minorHAnsi" w:hAnsiTheme="minorHAnsi"/>
          <w:sz w:val="21"/>
          <w:szCs w:val="21"/>
        </w:rPr>
        <w:t xml:space="preserve"> a </w:t>
      </w:r>
      <w:r w:rsidR="009D100B" w:rsidRPr="00BB15AB">
        <w:rPr>
          <w:rFonts w:asciiTheme="minorHAnsi" w:hAnsiTheme="minorHAnsi"/>
          <w:noProof/>
          <w:sz w:val="21"/>
          <w:szCs w:val="21"/>
        </w:rPr>
        <w:t>qu</w:t>
      </w:r>
      <w:r w:rsidR="00BB15AB">
        <w:rPr>
          <w:rFonts w:asciiTheme="minorHAnsi" w:hAnsiTheme="minorHAnsi"/>
          <w:noProof/>
          <w:sz w:val="21"/>
          <w:szCs w:val="21"/>
        </w:rPr>
        <w:t>o</w:t>
      </w:r>
      <w:r w:rsidR="009D100B" w:rsidRPr="00BB15AB">
        <w:rPr>
          <w:rFonts w:asciiTheme="minorHAnsi" w:hAnsiTheme="minorHAnsi"/>
          <w:noProof/>
          <w:sz w:val="21"/>
          <w:szCs w:val="21"/>
        </w:rPr>
        <w:t>rum</w:t>
      </w:r>
      <w:r w:rsidR="009D100B">
        <w:rPr>
          <w:rFonts w:asciiTheme="minorHAnsi" w:hAnsiTheme="minorHAnsi"/>
          <w:sz w:val="21"/>
          <w:szCs w:val="21"/>
        </w:rPr>
        <w:t xml:space="preserve">.  Travis Custer ran a resolution request through </w:t>
      </w:r>
      <w:r w:rsidR="009D100B" w:rsidRPr="00BB15AB">
        <w:rPr>
          <w:rFonts w:asciiTheme="minorHAnsi" w:hAnsiTheme="minorHAnsi"/>
          <w:noProof/>
          <w:sz w:val="21"/>
          <w:szCs w:val="21"/>
        </w:rPr>
        <w:t>email</w:t>
      </w:r>
      <w:r w:rsidR="00BB15AB">
        <w:rPr>
          <w:rFonts w:asciiTheme="minorHAnsi" w:hAnsiTheme="minorHAnsi"/>
          <w:noProof/>
          <w:sz w:val="21"/>
          <w:szCs w:val="21"/>
        </w:rPr>
        <w:t>,</w:t>
      </w:r>
      <w:r w:rsidR="009D100B">
        <w:rPr>
          <w:rFonts w:asciiTheme="minorHAnsi" w:hAnsiTheme="minorHAnsi"/>
          <w:sz w:val="21"/>
          <w:szCs w:val="21"/>
        </w:rPr>
        <w:t xml:space="preserve"> and it </w:t>
      </w:r>
      <w:r w:rsidR="009D100B" w:rsidRPr="00BB15AB">
        <w:rPr>
          <w:rFonts w:asciiTheme="minorHAnsi" w:hAnsiTheme="minorHAnsi"/>
          <w:noProof/>
          <w:sz w:val="21"/>
          <w:szCs w:val="21"/>
        </w:rPr>
        <w:t>was voted</w:t>
      </w:r>
      <w:r w:rsidR="009D100B">
        <w:rPr>
          <w:rFonts w:asciiTheme="minorHAnsi" w:hAnsiTheme="minorHAnsi"/>
          <w:sz w:val="21"/>
          <w:szCs w:val="21"/>
        </w:rPr>
        <w:t xml:space="preserve"> down.  </w:t>
      </w:r>
    </w:p>
    <w:p w:rsidR="009D100B" w:rsidRDefault="009D100B" w:rsidP="00ED2DA9">
      <w:pPr>
        <w:pStyle w:val="Default"/>
        <w:rPr>
          <w:rFonts w:asciiTheme="minorHAnsi" w:hAnsiTheme="minorHAnsi"/>
          <w:sz w:val="21"/>
          <w:szCs w:val="21"/>
        </w:rPr>
      </w:pPr>
    </w:p>
    <w:p w:rsidR="009D100B" w:rsidRPr="009D100B" w:rsidRDefault="009D100B" w:rsidP="00ED2DA9">
      <w:pPr>
        <w:pStyle w:val="Default"/>
        <w:rPr>
          <w:rFonts w:asciiTheme="minorHAnsi" w:hAnsiTheme="minorHAnsi"/>
          <w:b/>
          <w:sz w:val="21"/>
          <w:szCs w:val="21"/>
          <w:u w:val="single"/>
        </w:rPr>
      </w:pPr>
      <w:r w:rsidRPr="00BB15AB">
        <w:rPr>
          <w:rFonts w:asciiTheme="minorHAnsi" w:hAnsiTheme="minorHAnsi"/>
          <w:b/>
          <w:noProof/>
          <w:sz w:val="21"/>
          <w:szCs w:val="21"/>
          <w:u w:val="single"/>
        </w:rPr>
        <w:t>Corporate</w:t>
      </w:r>
      <w:r w:rsidRPr="009D100B">
        <w:rPr>
          <w:rFonts w:asciiTheme="minorHAnsi" w:hAnsiTheme="minorHAnsi"/>
          <w:b/>
          <w:sz w:val="21"/>
          <w:szCs w:val="21"/>
          <w:u w:val="single"/>
        </w:rPr>
        <w:t xml:space="preserve"> Fundraising:</w:t>
      </w:r>
    </w:p>
    <w:p w:rsidR="009D100B" w:rsidRDefault="00CA7536" w:rsidP="00ED2DA9">
      <w:pPr>
        <w:pStyle w:val="Default"/>
        <w:rPr>
          <w:rFonts w:asciiTheme="minorHAnsi" w:hAnsiTheme="minorHAnsi"/>
          <w:sz w:val="21"/>
          <w:szCs w:val="21"/>
        </w:rPr>
      </w:pPr>
      <w:r>
        <w:rPr>
          <w:rFonts w:asciiTheme="minorHAnsi" w:hAnsiTheme="minorHAnsi"/>
          <w:sz w:val="21"/>
          <w:szCs w:val="21"/>
        </w:rPr>
        <w:t xml:space="preserve">Mike </w:t>
      </w:r>
      <w:r w:rsidR="003E189A">
        <w:rPr>
          <w:rFonts w:asciiTheme="minorHAnsi" w:hAnsiTheme="minorHAnsi"/>
          <w:sz w:val="21"/>
          <w:szCs w:val="21"/>
        </w:rPr>
        <w:t>and Don are continuing to work on their</w:t>
      </w:r>
      <w:r>
        <w:rPr>
          <w:rFonts w:asciiTheme="minorHAnsi" w:hAnsiTheme="minorHAnsi"/>
          <w:sz w:val="21"/>
          <w:szCs w:val="21"/>
        </w:rPr>
        <w:t xml:space="preserve"> list of contacts.  </w:t>
      </w:r>
      <w:r w:rsidR="003E189A">
        <w:rPr>
          <w:rFonts w:asciiTheme="minorHAnsi" w:hAnsiTheme="minorHAnsi"/>
          <w:sz w:val="21"/>
          <w:szCs w:val="21"/>
        </w:rPr>
        <w:t>Mike is r</w:t>
      </w:r>
      <w:r w:rsidR="009D100B">
        <w:rPr>
          <w:rFonts w:asciiTheme="minorHAnsi" w:hAnsiTheme="minorHAnsi"/>
          <w:sz w:val="21"/>
          <w:szCs w:val="21"/>
        </w:rPr>
        <w:t xml:space="preserve">eaching out to </w:t>
      </w:r>
      <w:r w:rsidR="003E189A">
        <w:rPr>
          <w:rFonts w:asciiTheme="minorHAnsi" w:hAnsiTheme="minorHAnsi"/>
          <w:sz w:val="21"/>
          <w:szCs w:val="21"/>
        </w:rPr>
        <w:t xml:space="preserve">the </w:t>
      </w:r>
      <w:r w:rsidR="008C669F">
        <w:rPr>
          <w:rFonts w:asciiTheme="minorHAnsi" w:hAnsiTheme="minorHAnsi"/>
          <w:sz w:val="21"/>
          <w:szCs w:val="21"/>
        </w:rPr>
        <w:t>Cattleme</w:t>
      </w:r>
      <w:r w:rsidR="009D100B">
        <w:rPr>
          <w:rFonts w:asciiTheme="minorHAnsi" w:hAnsiTheme="minorHAnsi"/>
          <w:sz w:val="21"/>
          <w:szCs w:val="21"/>
        </w:rPr>
        <w:t>n</w:t>
      </w:r>
      <w:r w:rsidR="003E189A">
        <w:rPr>
          <w:rFonts w:asciiTheme="minorHAnsi" w:hAnsiTheme="minorHAnsi"/>
          <w:sz w:val="21"/>
          <w:szCs w:val="21"/>
        </w:rPr>
        <w:t xml:space="preserve">’s </w:t>
      </w:r>
      <w:r w:rsidR="003E189A" w:rsidRPr="00BB15AB">
        <w:rPr>
          <w:rFonts w:asciiTheme="minorHAnsi" w:hAnsiTheme="minorHAnsi"/>
          <w:noProof/>
          <w:sz w:val="21"/>
          <w:szCs w:val="21"/>
        </w:rPr>
        <w:t>A</w:t>
      </w:r>
      <w:r w:rsidR="009D100B" w:rsidRPr="00BB15AB">
        <w:rPr>
          <w:rFonts w:asciiTheme="minorHAnsi" w:hAnsiTheme="minorHAnsi"/>
          <w:noProof/>
          <w:sz w:val="21"/>
          <w:szCs w:val="21"/>
        </w:rPr>
        <w:t>ssociation to</w:t>
      </w:r>
      <w:r w:rsidR="009D100B">
        <w:rPr>
          <w:rFonts w:asciiTheme="minorHAnsi" w:hAnsiTheme="minorHAnsi"/>
          <w:sz w:val="21"/>
          <w:szCs w:val="21"/>
        </w:rPr>
        <w:t xml:space="preserve"> get a list of the insurance agencies they work with </w:t>
      </w:r>
      <w:r w:rsidR="003E189A">
        <w:rPr>
          <w:rFonts w:asciiTheme="minorHAnsi" w:hAnsiTheme="minorHAnsi"/>
          <w:sz w:val="21"/>
          <w:szCs w:val="21"/>
        </w:rPr>
        <w:t>for the possibility of having an</w:t>
      </w:r>
      <w:r w:rsidR="009D100B">
        <w:rPr>
          <w:rFonts w:asciiTheme="minorHAnsi" w:hAnsiTheme="minorHAnsi"/>
          <w:sz w:val="21"/>
          <w:szCs w:val="21"/>
        </w:rPr>
        <w:t xml:space="preserve"> exhibitor booth.  </w:t>
      </w:r>
      <w:r w:rsidR="001E2472">
        <w:rPr>
          <w:rFonts w:asciiTheme="minorHAnsi" w:hAnsiTheme="minorHAnsi"/>
          <w:sz w:val="21"/>
          <w:szCs w:val="21"/>
        </w:rPr>
        <w:t xml:space="preserve">Gary Thrash </w:t>
      </w:r>
      <w:r w:rsidR="008C669F">
        <w:rPr>
          <w:rFonts w:asciiTheme="minorHAnsi" w:hAnsiTheme="minorHAnsi"/>
          <w:sz w:val="21"/>
          <w:szCs w:val="21"/>
        </w:rPr>
        <w:t xml:space="preserve">was </w:t>
      </w:r>
      <w:r w:rsidR="008C669F" w:rsidRPr="008C669F">
        <w:rPr>
          <w:rFonts w:asciiTheme="minorHAnsi" w:hAnsiTheme="minorHAnsi"/>
          <w:noProof/>
          <w:sz w:val="21"/>
          <w:szCs w:val="21"/>
        </w:rPr>
        <w:t>given a</w:t>
      </w:r>
      <w:r w:rsidR="008C669F">
        <w:rPr>
          <w:rFonts w:asciiTheme="minorHAnsi" w:hAnsiTheme="minorHAnsi"/>
          <w:noProof/>
          <w:sz w:val="21"/>
          <w:szCs w:val="21"/>
        </w:rPr>
        <w:t xml:space="preserve"> lead</w:t>
      </w:r>
      <w:r w:rsidR="001E2472" w:rsidRPr="008C669F">
        <w:rPr>
          <w:rFonts w:asciiTheme="minorHAnsi" w:hAnsiTheme="minorHAnsi"/>
          <w:noProof/>
          <w:sz w:val="21"/>
          <w:szCs w:val="21"/>
        </w:rPr>
        <w:t xml:space="preserve"> for</w:t>
      </w:r>
      <w:r w:rsidR="001E2472">
        <w:rPr>
          <w:rFonts w:asciiTheme="minorHAnsi" w:hAnsiTheme="minorHAnsi"/>
          <w:sz w:val="21"/>
          <w:szCs w:val="21"/>
        </w:rPr>
        <w:t xml:space="preserve"> Dragonline Irrigation out of </w:t>
      </w:r>
      <w:r w:rsidR="001E2472" w:rsidRPr="00BB15AB">
        <w:rPr>
          <w:rFonts w:asciiTheme="minorHAnsi" w:hAnsiTheme="minorHAnsi"/>
          <w:noProof/>
          <w:sz w:val="21"/>
          <w:szCs w:val="21"/>
        </w:rPr>
        <w:t>Kansas</w:t>
      </w:r>
      <w:r w:rsidR="003E189A">
        <w:rPr>
          <w:rFonts w:asciiTheme="minorHAnsi" w:hAnsiTheme="minorHAnsi"/>
          <w:sz w:val="21"/>
          <w:szCs w:val="21"/>
        </w:rPr>
        <w:t xml:space="preserve"> but needs assistance with contact information</w:t>
      </w:r>
      <w:r w:rsidR="001E2472">
        <w:rPr>
          <w:rFonts w:asciiTheme="minorHAnsi" w:hAnsiTheme="minorHAnsi"/>
          <w:sz w:val="21"/>
          <w:szCs w:val="21"/>
        </w:rPr>
        <w:t xml:space="preserve">.  Gary Thrash does not have a contact for Trout </w:t>
      </w:r>
      <w:r w:rsidR="001E2472" w:rsidRPr="00BB15AB">
        <w:rPr>
          <w:rFonts w:asciiTheme="minorHAnsi" w:hAnsiTheme="minorHAnsi"/>
          <w:noProof/>
          <w:sz w:val="21"/>
          <w:szCs w:val="21"/>
        </w:rPr>
        <w:t>Unlimited</w:t>
      </w:r>
      <w:r w:rsidR="001E2472">
        <w:rPr>
          <w:rFonts w:asciiTheme="minorHAnsi" w:hAnsiTheme="minorHAnsi"/>
          <w:sz w:val="21"/>
          <w:szCs w:val="21"/>
        </w:rPr>
        <w:t xml:space="preserve"> but could try for a local </w:t>
      </w:r>
      <w:r w:rsidR="001E2472" w:rsidRPr="00BB15AB">
        <w:rPr>
          <w:rFonts w:asciiTheme="minorHAnsi" w:hAnsiTheme="minorHAnsi"/>
          <w:noProof/>
          <w:sz w:val="21"/>
          <w:szCs w:val="21"/>
        </w:rPr>
        <w:t>contact</w:t>
      </w:r>
      <w:r w:rsidR="001E2472">
        <w:rPr>
          <w:rFonts w:asciiTheme="minorHAnsi" w:hAnsiTheme="minorHAnsi"/>
          <w:sz w:val="21"/>
          <w:szCs w:val="21"/>
        </w:rPr>
        <w:t xml:space="preserve">.   Mike will work on the API group.   </w:t>
      </w:r>
      <w:r w:rsidR="003E189A">
        <w:rPr>
          <w:rFonts w:asciiTheme="minorHAnsi" w:hAnsiTheme="minorHAnsi"/>
          <w:sz w:val="21"/>
          <w:szCs w:val="21"/>
        </w:rPr>
        <w:t>November 1</w:t>
      </w:r>
      <w:r w:rsidR="003E189A" w:rsidRPr="003E189A">
        <w:rPr>
          <w:rFonts w:asciiTheme="minorHAnsi" w:hAnsiTheme="minorHAnsi"/>
          <w:sz w:val="21"/>
          <w:szCs w:val="21"/>
          <w:vertAlign w:val="superscript"/>
        </w:rPr>
        <w:t>st</w:t>
      </w:r>
      <w:r w:rsidR="003E189A">
        <w:rPr>
          <w:rFonts w:asciiTheme="minorHAnsi" w:hAnsiTheme="minorHAnsi"/>
          <w:sz w:val="21"/>
          <w:szCs w:val="21"/>
        </w:rPr>
        <w:t xml:space="preserve"> is the cutoff for sponsor logos to </w:t>
      </w:r>
      <w:r w:rsidR="003E189A" w:rsidRPr="00BB15AB">
        <w:rPr>
          <w:rFonts w:asciiTheme="minorHAnsi" w:hAnsiTheme="minorHAnsi"/>
          <w:noProof/>
          <w:sz w:val="21"/>
          <w:szCs w:val="21"/>
        </w:rPr>
        <w:t>be placed</w:t>
      </w:r>
      <w:r w:rsidR="003E189A">
        <w:rPr>
          <w:rFonts w:asciiTheme="minorHAnsi" w:hAnsiTheme="minorHAnsi"/>
          <w:sz w:val="21"/>
          <w:szCs w:val="21"/>
        </w:rPr>
        <w:t xml:space="preserve"> in the program for the Annual Meeting.   </w:t>
      </w:r>
    </w:p>
    <w:p w:rsidR="0024664E" w:rsidRPr="005967A8" w:rsidRDefault="0024664E" w:rsidP="00905E32">
      <w:pPr>
        <w:rPr>
          <w:rFonts w:asciiTheme="minorHAnsi" w:hAnsiTheme="minorHAnsi"/>
          <w:sz w:val="21"/>
          <w:szCs w:val="21"/>
        </w:rPr>
      </w:pPr>
    </w:p>
    <w:p w:rsidR="004615B4" w:rsidRPr="005967A8" w:rsidRDefault="00A025C5" w:rsidP="004615B4">
      <w:pPr>
        <w:rPr>
          <w:rFonts w:asciiTheme="minorHAnsi" w:hAnsiTheme="minorHAnsi"/>
          <w:b/>
          <w:i/>
          <w:sz w:val="21"/>
          <w:szCs w:val="21"/>
          <w:u w:val="single"/>
        </w:rPr>
      </w:pPr>
      <w:r w:rsidRPr="005967A8">
        <w:rPr>
          <w:rFonts w:asciiTheme="minorHAnsi" w:hAnsiTheme="minorHAnsi"/>
          <w:b/>
          <w:i/>
          <w:sz w:val="21"/>
          <w:szCs w:val="21"/>
          <w:u w:val="single"/>
        </w:rPr>
        <w:t>Financial</w:t>
      </w:r>
      <w:r w:rsidR="004615B4" w:rsidRPr="005967A8">
        <w:rPr>
          <w:rFonts w:asciiTheme="minorHAnsi" w:hAnsiTheme="minorHAnsi"/>
          <w:b/>
          <w:i/>
          <w:sz w:val="21"/>
          <w:szCs w:val="21"/>
          <w:u w:val="single"/>
        </w:rPr>
        <w:t xml:space="preserve"> Update – </w:t>
      </w:r>
      <w:r w:rsidRPr="005967A8">
        <w:rPr>
          <w:rFonts w:asciiTheme="minorHAnsi" w:hAnsiTheme="minorHAnsi"/>
          <w:b/>
          <w:i/>
          <w:sz w:val="21"/>
          <w:szCs w:val="21"/>
          <w:u w:val="single"/>
        </w:rPr>
        <w:t>Bobbi Ketels</w:t>
      </w:r>
      <w:r w:rsidR="004615B4" w:rsidRPr="005967A8">
        <w:rPr>
          <w:rFonts w:asciiTheme="minorHAnsi" w:hAnsiTheme="minorHAnsi"/>
          <w:b/>
          <w:i/>
          <w:sz w:val="21"/>
          <w:szCs w:val="21"/>
          <w:u w:val="single"/>
        </w:rPr>
        <w:t>:</w:t>
      </w:r>
    </w:p>
    <w:p w:rsidR="00F30E78" w:rsidRDefault="00E51DCD" w:rsidP="0018687F">
      <w:pPr>
        <w:pStyle w:val="Default"/>
        <w:rPr>
          <w:rFonts w:asciiTheme="minorHAnsi" w:hAnsiTheme="minorHAnsi"/>
          <w:sz w:val="21"/>
          <w:szCs w:val="21"/>
        </w:rPr>
      </w:pPr>
      <w:r>
        <w:rPr>
          <w:rFonts w:asciiTheme="minorHAnsi" w:hAnsiTheme="minorHAnsi"/>
          <w:sz w:val="21"/>
          <w:szCs w:val="21"/>
        </w:rPr>
        <w:t>CACD</w:t>
      </w:r>
      <w:r w:rsidR="008E6260">
        <w:rPr>
          <w:rFonts w:asciiTheme="minorHAnsi" w:hAnsiTheme="minorHAnsi"/>
          <w:sz w:val="21"/>
          <w:szCs w:val="21"/>
        </w:rPr>
        <w:t xml:space="preserve"> </w:t>
      </w:r>
      <w:r w:rsidR="00ED5D37">
        <w:rPr>
          <w:rFonts w:asciiTheme="minorHAnsi" w:hAnsiTheme="minorHAnsi"/>
          <w:sz w:val="21"/>
          <w:szCs w:val="21"/>
        </w:rPr>
        <w:t>register balance</w:t>
      </w:r>
      <w:r w:rsidR="008E6260">
        <w:rPr>
          <w:rFonts w:asciiTheme="minorHAnsi" w:hAnsiTheme="minorHAnsi"/>
          <w:sz w:val="21"/>
          <w:szCs w:val="21"/>
        </w:rPr>
        <w:t xml:space="preserve"> as of </w:t>
      </w:r>
      <w:r w:rsidR="00E313A0">
        <w:rPr>
          <w:rFonts w:asciiTheme="minorHAnsi" w:hAnsiTheme="minorHAnsi"/>
          <w:sz w:val="21"/>
          <w:szCs w:val="21"/>
        </w:rPr>
        <w:t>August 31</w:t>
      </w:r>
      <w:r w:rsidR="00ED5D37" w:rsidRPr="00ED5D37">
        <w:rPr>
          <w:rFonts w:asciiTheme="minorHAnsi" w:hAnsiTheme="minorHAnsi"/>
          <w:sz w:val="21"/>
          <w:szCs w:val="21"/>
          <w:vertAlign w:val="superscript"/>
        </w:rPr>
        <w:t>st</w:t>
      </w:r>
      <w:r w:rsidR="00ED5D37">
        <w:rPr>
          <w:rFonts w:asciiTheme="minorHAnsi" w:hAnsiTheme="minorHAnsi"/>
          <w:sz w:val="21"/>
          <w:szCs w:val="21"/>
        </w:rPr>
        <w:t xml:space="preserve">, </w:t>
      </w:r>
      <w:r w:rsidR="008E6260">
        <w:rPr>
          <w:rFonts w:asciiTheme="minorHAnsi" w:hAnsiTheme="minorHAnsi"/>
          <w:sz w:val="21"/>
          <w:szCs w:val="21"/>
        </w:rPr>
        <w:t>$</w:t>
      </w:r>
      <w:r w:rsidR="00ED5D37">
        <w:rPr>
          <w:rFonts w:asciiTheme="minorHAnsi" w:hAnsiTheme="minorHAnsi"/>
          <w:sz w:val="21"/>
          <w:szCs w:val="21"/>
        </w:rPr>
        <w:t>48</w:t>
      </w:r>
      <w:r w:rsidR="003E189A">
        <w:rPr>
          <w:rFonts w:asciiTheme="minorHAnsi" w:hAnsiTheme="minorHAnsi"/>
          <w:sz w:val="21"/>
          <w:szCs w:val="21"/>
        </w:rPr>
        <w:t>,</w:t>
      </w:r>
      <w:r w:rsidR="00ED5D37">
        <w:rPr>
          <w:rFonts w:asciiTheme="minorHAnsi" w:hAnsiTheme="minorHAnsi"/>
          <w:sz w:val="21"/>
          <w:szCs w:val="21"/>
        </w:rPr>
        <w:t>665.88</w:t>
      </w:r>
      <w:r w:rsidR="008E6260">
        <w:rPr>
          <w:rFonts w:asciiTheme="minorHAnsi" w:hAnsiTheme="minorHAnsi"/>
          <w:sz w:val="21"/>
          <w:szCs w:val="21"/>
        </w:rPr>
        <w:t xml:space="preserve">.  </w:t>
      </w:r>
      <w:r>
        <w:rPr>
          <w:rFonts w:asciiTheme="minorHAnsi" w:hAnsiTheme="minorHAnsi"/>
          <w:sz w:val="21"/>
          <w:szCs w:val="21"/>
        </w:rPr>
        <w:t>CACD</w:t>
      </w:r>
      <w:r w:rsidR="00B6237A">
        <w:rPr>
          <w:rFonts w:asciiTheme="minorHAnsi" w:hAnsiTheme="minorHAnsi"/>
          <w:sz w:val="21"/>
          <w:szCs w:val="21"/>
        </w:rPr>
        <w:t xml:space="preserve"> reserve </w:t>
      </w:r>
      <w:r w:rsidR="008E6260">
        <w:rPr>
          <w:rFonts w:asciiTheme="minorHAnsi" w:hAnsiTheme="minorHAnsi"/>
          <w:sz w:val="21"/>
          <w:szCs w:val="21"/>
        </w:rPr>
        <w:t xml:space="preserve">balance </w:t>
      </w:r>
      <w:r w:rsidR="008E6260" w:rsidRPr="00BB15AB">
        <w:rPr>
          <w:rFonts w:asciiTheme="minorHAnsi" w:hAnsiTheme="minorHAnsi"/>
          <w:noProof/>
          <w:sz w:val="21"/>
          <w:szCs w:val="21"/>
        </w:rPr>
        <w:t>remains</w:t>
      </w:r>
      <w:r w:rsidR="003E189A" w:rsidRPr="00BB15AB">
        <w:rPr>
          <w:rFonts w:asciiTheme="minorHAnsi" w:hAnsiTheme="minorHAnsi"/>
          <w:noProof/>
          <w:sz w:val="21"/>
          <w:szCs w:val="21"/>
        </w:rPr>
        <w:t xml:space="preserve"> </w:t>
      </w:r>
      <w:r w:rsidR="008E6260" w:rsidRPr="00BB15AB">
        <w:rPr>
          <w:rFonts w:asciiTheme="minorHAnsi" w:hAnsiTheme="minorHAnsi"/>
          <w:noProof/>
          <w:sz w:val="21"/>
          <w:szCs w:val="21"/>
        </w:rPr>
        <w:t>at</w:t>
      </w:r>
      <w:r w:rsidR="00F30E78">
        <w:rPr>
          <w:rFonts w:asciiTheme="minorHAnsi" w:hAnsiTheme="minorHAnsi"/>
          <w:sz w:val="21"/>
          <w:szCs w:val="21"/>
        </w:rPr>
        <w:t xml:space="preserve"> </w:t>
      </w:r>
      <w:r w:rsidR="00B6237A">
        <w:rPr>
          <w:rFonts w:asciiTheme="minorHAnsi" w:hAnsiTheme="minorHAnsi"/>
          <w:sz w:val="21"/>
          <w:szCs w:val="21"/>
        </w:rPr>
        <w:t>$</w:t>
      </w:r>
      <w:r w:rsidR="00F30E78">
        <w:rPr>
          <w:rFonts w:asciiTheme="minorHAnsi" w:hAnsiTheme="minorHAnsi"/>
          <w:sz w:val="21"/>
          <w:szCs w:val="21"/>
        </w:rPr>
        <w:t>26,075.15.</w:t>
      </w:r>
      <w:r w:rsidR="00B6237A">
        <w:rPr>
          <w:rFonts w:asciiTheme="minorHAnsi" w:hAnsiTheme="minorHAnsi"/>
          <w:sz w:val="21"/>
          <w:szCs w:val="21"/>
        </w:rPr>
        <w:t xml:space="preserve"> </w:t>
      </w:r>
      <w:r w:rsidR="003E189A">
        <w:rPr>
          <w:rFonts w:asciiTheme="minorHAnsi" w:hAnsiTheme="minorHAnsi"/>
          <w:sz w:val="21"/>
          <w:szCs w:val="21"/>
        </w:rPr>
        <w:t xml:space="preserve"> Net operating income </w:t>
      </w:r>
      <w:r w:rsidR="00ED5D37">
        <w:rPr>
          <w:rFonts w:asciiTheme="minorHAnsi" w:hAnsiTheme="minorHAnsi"/>
          <w:sz w:val="21"/>
          <w:szCs w:val="21"/>
        </w:rPr>
        <w:t>$</w:t>
      </w:r>
      <w:r w:rsidR="003E189A">
        <w:rPr>
          <w:rFonts w:asciiTheme="minorHAnsi" w:hAnsiTheme="minorHAnsi"/>
          <w:sz w:val="21"/>
          <w:szCs w:val="21"/>
        </w:rPr>
        <w:t>22</w:t>
      </w:r>
      <w:r w:rsidR="008C669F">
        <w:rPr>
          <w:rFonts w:asciiTheme="minorHAnsi" w:hAnsiTheme="minorHAnsi"/>
          <w:sz w:val="21"/>
          <w:szCs w:val="21"/>
        </w:rPr>
        <w:t>,</w:t>
      </w:r>
      <w:r w:rsidR="003E189A">
        <w:rPr>
          <w:rFonts w:asciiTheme="minorHAnsi" w:hAnsiTheme="minorHAnsi"/>
          <w:sz w:val="21"/>
          <w:szCs w:val="21"/>
        </w:rPr>
        <w:t xml:space="preserve">590.73.  Credit card </w:t>
      </w:r>
      <w:r w:rsidR="00ED5D37">
        <w:rPr>
          <w:rFonts w:asciiTheme="minorHAnsi" w:hAnsiTheme="minorHAnsi"/>
          <w:sz w:val="21"/>
          <w:szCs w:val="21"/>
        </w:rPr>
        <w:t xml:space="preserve">balance </w:t>
      </w:r>
      <w:r w:rsidR="008C669F">
        <w:rPr>
          <w:rFonts w:asciiTheme="minorHAnsi" w:hAnsiTheme="minorHAnsi"/>
          <w:sz w:val="21"/>
          <w:szCs w:val="21"/>
        </w:rPr>
        <w:t>$</w:t>
      </w:r>
      <w:r w:rsidR="00ED5D37">
        <w:rPr>
          <w:rFonts w:asciiTheme="minorHAnsi" w:hAnsiTheme="minorHAnsi"/>
          <w:sz w:val="21"/>
          <w:szCs w:val="21"/>
        </w:rPr>
        <w:t>10</w:t>
      </w:r>
      <w:r w:rsidR="008C669F">
        <w:rPr>
          <w:rFonts w:asciiTheme="minorHAnsi" w:hAnsiTheme="minorHAnsi"/>
          <w:sz w:val="21"/>
          <w:szCs w:val="21"/>
        </w:rPr>
        <w:t>,</w:t>
      </w:r>
      <w:r w:rsidR="00ED5D37">
        <w:rPr>
          <w:rFonts w:asciiTheme="minorHAnsi" w:hAnsiTheme="minorHAnsi"/>
          <w:sz w:val="21"/>
          <w:szCs w:val="21"/>
        </w:rPr>
        <w:t xml:space="preserve">493.94. </w:t>
      </w:r>
      <w:r w:rsidR="00295746">
        <w:rPr>
          <w:rFonts w:asciiTheme="minorHAnsi" w:hAnsiTheme="minorHAnsi"/>
          <w:sz w:val="21"/>
          <w:szCs w:val="21"/>
        </w:rPr>
        <w:t xml:space="preserve"> We are </w:t>
      </w:r>
      <w:r w:rsidR="003E189A">
        <w:rPr>
          <w:rFonts w:asciiTheme="minorHAnsi" w:hAnsiTheme="minorHAnsi"/>
          <w:sz w:val="21"/>
          <w:szCs w:val="21"/>
        </w:rPr>
        <w:t xml:space="preserve">waiting for confirmation from </w:t>
      </w:r>
      <w:r w:rsidR="00295746">
        <w:rPr>
          <w:rFonts w:asciiTheme="minorHAnsi" w:hAnsiTheme="minorHAnsi"/>
          <w:sz w:val="21"/>
          <w:szCs w:val="21"/>
        </w:rPr>
        <w:t>the CPA</w:t>
      </w:r>
      <w:r w:rsidR="00F30E78">
        <w:rPr>
          <w:rFonts w:asciiTheme="minorHAnsi" w:hAnsiTheme="minorHAnsi"/>
          <w:sz w:val="21"/>
          <w:szCs w:val="21"/>
        </w:rPr>
        <w:t xml:space="preserve"> </w:t>
      </w:r>
      <w:r w:rsidR="00CE2681">
        <w:rPr>
          <w:rFonts w:asciiTheme="minorHAnsi" w:hAnsiTheme="minorHAnsi"/>
          <w:noProof/>
          <w:sz w:val="21"/>
          <w:szCs w:val="21"/>
        </w:rPr>
        <w:t>regarding</w:t>
      </w:r>
      <w:r w:rsidR="00F30E78">
        <w:rPr>
          <w:rFonts w:asciiTheme="minorHAnsi" w:hAnsiTheme="minorHAnsi"/>
          <w:sz w:val="21"/>
          <w:szCs w:val="21"/>
        </w:rPr>
        <w:t xml:space="preserve"> 2016 balances in the </w:t>
      </w:r>
      <w:r w:rsidR="00FD06F4">
        <w:rPr>
          <w:rFonts w:asciiTheme="minorHAnsi" w:hAnsiTheme="minorHAnsi"/>
          <w:sz w:val="21"/>
          <w:szCs w:val="21"/>
        </w:rPr>
        <w:t>program</w:t>
      </w:r>
      <w:r w:rsidR="00F30E78">
        <w:rPr>
          <w:rFonts w:asciiTheme="minorHAnsi" w:hAnsiTheme="minorHAnsi"/>
          <w:sz w:val="21"/>
          <w:szCs w:val="21"/>
        </w:rPr>
        <w:t xml:space="preserve"> classes that </w:t>
      </w:r>
      <w:r>
        <w:rPr>
          <w:rFonts w:asciiTheme="minorHAnsi" w:hAnsiTheme="minorHAnsi"/>
          <w:sz w:val="21"/>
          <w:szCs w:val="21"/>
        </w:rPr>
        <w:t xml:space="preserve">may </w:t>
      </w:r>
      <w:r w:rsidR="00FD06F4">
        <w:rPr>
          <w:rFonts w:asciiTheme="minorHAnsi" w:hAnsiTheme="minorHAnsi"/>
          <w:sz w:val="21"/>
          <w:szCs w:val="21"/>
        </w:rPr>
        <w:t xml:space="preserve">or may not </w:t>
      </w:r>
      <w:r>
        <w:rPr>
          <w:rFonts w:asciiTheme="minorHAnsi" w:hAnsiTheme="minorHAnsi"/>
          <w:sz w:val="21"/>
          <w:szCs w:val="21"/>
        </w:rPr>
        <w:t xml:space="preserve">need to </w:t>
      </w:r>
      <w:r w:rsidR="00F30E78">
        <w:rPr>
          <w:rFonts w:asciiTheme="minorHAnsi" w:hAnsiTheme="minorHAnsi"/>
          <w:sz w:val="21"/>
          <w:szCs w:val="21"/>
        </w:rPr>
        <w:t xml:space="preserve">be rolled over to 2017.  The balance </w:t>
      </w:r>
      <w:r w:rsidR="00ED5D37">
        <w:rPr>
          <w:rFonts w:asciiTheme="minorHAnsi" w:hAnsiTheme="minorHAnsi"/>
          <w:sz w:val="21"/>
          <w:szCs w:val="21"/>
        </w:rPr>
        <w:t>in the raffle account is $429.04</w:t>
      </w:r>
      <w:r w:rsidR="00F30E78">
        <w:rPr>
          <w:rFonts w:asciiTheme="minorHAnsi" w:hAnsiTheme="minorHAnsi"/>
          <w:sz w:val="21"/>
          <w:szCs w:val="21"/>
        </w:rPr>
        <w:t xml:space="preserve">.  </w:t>
      </w:r>
      <w:r w:rsidR="00ED5D37">
        <w:rPr>
          <w:rFonts w:asciiTheme="minorHAnsi" w:hAnsiTheme="minorHAnsi"/>
          <w:sz w:val="21"/>
          <w:szCs w:val="21"/>
        </w:rPr>
        <w:t xml:space="preserve">District Dues total received </w:t>
      </w:r>
      <w:r w:rsidR="00FD06F4">
        <w:rPr>
          <w:rFonts w:asciiTheme="minorHAnsi" w:hAnsiTheme="minorHAnsi"/>
          <w:sz w:val="21"/>
          <w:szCs w:val="21"/>
        </w:rPr>
        <w:t>$</w:t>
      </w:r>
      <w:r w:rsidR="00ED5D37" w:rsidRPr="00BB15AB">
        <w:rPr>
          <w:rFonts w:asciiTheme="minorHAnsi" w:hAnsiTheme="minorHAnsi"/>
          <w:noProof/>
          <w:sz w:val="21"/>
          <w:szCs w:val="21"/>
        </w:rPr>
        <w:t>35</w:t>
      </w:r>
      <w:r w:rsidR="00034B0A" w:rsidRPr="00BB15AB">
        <w:rPr>
          <w:rFonts w:asciiTheme="minorHAnsi" w:hAnsiTheme="minorHAnsi"/>
          <w:noProof/>
          <w:sz w:val="21"/>
          <w:szCs w:val="21"/>
        </w:rPr>
        <w:t>,</w:t>
      </w:r>
      <w:r w:rsidR="00ED5D37" w:rsidRPr="00BB15AB">
        <w:rPr>
          <w:rFonts w:asciiTheme="minorHAnsi" w:hAnsiTheme="minorHAnsi"/>
          <w:noProof/>
          <w:sz w:val="21"/>
          <w:szCs w:val="21"/>
        </w:rPr>
        <w:t>034.48</w:t>
      </w:r>
      <w:r w:rsidR="00FD06F4" w:rsidRPr="00BB15AB">
        <w:rPr>
          <w:rFonts w:asciiTheme="minorHAnsi" w:hAnsiTheme="minorHAnsi"/>
          <w:noProof/>
          <w:sz w:val="21"/>
          <w:szCs w:val="21"/>
        </w:rPr>
        <w:t>.</w:t>
      </w:r>
      <w:r w:rsidR="00FD06F4">
        <w:rPr>
          <w:rFonts w:asciiTheme="minorHAnsi" w:hAnsiTheme="minorHAnsi"/>
          <w:sz w:val="21"/>
          <w:szCs w:val="21"/>
        </w:rPr>
        <w:t xml:space="preserve">  </w:t>
      </w:r>
      <w:r w:rsidR="00ED5D37">
        <w:rPr>
          <w:rFonts w:asciiTheme="minorHAnsi" w:hAnsiTheme="minorHAnsi"/>
          <w:sz w:val="21"/>
          <w:szCs w:val="21"/>
        </w:rPr>
        <w:t>Membership remains at $5</w:t>
      </w:r>
      <w:r w:rsidR="008C669F">
        <w:rPr>
          <w:rFonts w:asciiTheme="minorHAnsi" w:hAnsiTheme="minorHAnsi"/>
          <w:sz w:val="21"/>
          <w:szCs w:val="21"/>
        </w:rPr>
        <w:t>,</w:t>
      </w:r>
      <w:r w:rsidR="00ED5D37">
        <w:rPr>
          <w:rFonts w:asciiTheme="minorHAnsi" w:hAnsiTheme="minorHAnsi"/>
          <w:sz w:val="21"/>
          <w:szCs w:val="21"/>
        </w:rPr>
        <w:t>100.00 for a total of $40</w:t>
      </w:r>
      <w:r w:rsidR="00034B0A">
        <w:rPr>
          <w:rFonts w:asciiTheme="minorHAnsi" w:hAnsiTheme="minorHAnsi"/>
          <w:sz w:val="21"/>
          <w:szCs w:val="21"/>
        </w:rPr>
        <w:t>,</w:t>
      </w:r>
      <w:r w:rsidR="00295746">
        <w:rPr>
          <w:rFonts w:asciiTheme="minorHAnsi" w:hAnsiTheme="minorHAnsi"/>
          <w:sz w:val="21"/>
          <w:szCs w:val="21"/>
        </w:rPr>
        <w:t>134.48.  CACD s</w:t>
      </w:r>
      <w:r w:rsidR="00ED5D37">
        <w:rPr>
          <w:rFonts w:asciiTheme="minorHAnsi" w:hAnsiTheme="minorHAnsi"/>
          <w:sz w:val="21"/>
          <w:szCs w:val="21"/>
        </w:rPr>
        <w:t xml:space="preserve">igned </w:t>
      </w:r>
      <w:r w:rsidR="00295746">
        <w:rPr>
          <w:rFonts w:asciiTheme="minorHAnsi" w:hAnsiTheme="minorHAnsi"/>
          <w:sz w:val="21"/>
          <w:szCs w:val="21"/>
        </w:rPr>
        <w:t xml:space="preserve">a </w:t>
      </w:r>
      <w:r w:rsidR="00ED5D37">
        <w:rPr>
          <w:rFonts w:asciiTheme="minorHAnsi" w:hAnsiTheme="minorHAnsi"/>
          <w:sz w:val="21"/>
          <w:szCs w:val="21"/>
        </w:rPr>
        <w:t xml:space="preserve">new contract with UARRP for </w:t>
      </w:r>
      <w:r w:rsidR="00295746">
        <w:rPr>
          <w:rFonts w:asciiTheme="minorHAnsi" w:hAnsiTheme="minorHAnsi"/>
          <w:sz w:val="21"/>
          <w:szCs w:val="21"/>
        </w:rPr>
        <w:t xml:space="preserve">the </w:t>
      </w:r>
      <w:r w:rsidR="00ED5D37">
        <w:rPr>
          <w:rFonts w:asciiTheme="minorHAnsi" w:hAnsiTheme="minorHAnsi"/>
          <w:sz w:val="21"/>
          <w:szCs w:val="21"/>
        </w:rPr>
        <w:t>5% admin fee.  We have co</w:t>
      </w:r>
      <w:r w:rsidR="00034B0A">
        <w:rPr>
          <w:rFonts w:asciiTheme="minorHAnsi" w:hAnsiTheme="minorHAnsi"/>
          <w:sz w:val="21"/>
          <w:szCs w:val="21"/>
        </w:rPr>
        <w:t>me to the end of the first five-</w:t>
      </w:r>
      <w:r w:rsidR="00ED5D37">
        <w:rPr>
          <w:rFonts w:asciiTheme="minorHAnsi" w:hAnsiTheme="minorHAnsi"/>
          <w:sz w:val="21"/>
          <w:szCs w:val="21"/>
        </w:rPr>
        <w:t xml:space="preserve">year agreement and were able to get </w:t>
      </w:r>
      <w:r w:rsidR="00ED5D37" w:rsidRPr="00BB15AB">
        <w:rPr>
          <w:rFonts w:asciiTheme="minorHAnsi" w:hAnsiTheme="minorHAnsi"/>
          <w:noProof/>
          <w:sz w:val="21"/>
          <w:szCs w:val="21"/>
        </w:rPr>
        <w:t>all of</w:t>
      </w:r>
      <w:r w:rsidR="00ED5D37">
        <w:rPr>
          <w:rFonts w:asciiTheme="minorHAnsi" w:hAnsiTheme="minorHAnsi"/>
          <w:sz w:val="21"/>
          <w:szCs w:val="21"/>
        </w:rPr>
        <w:t xml:space="preserve"> the fun</w:t>
      </w:r>
      <w:r w:rsidR="008C669F">
        <w:rPr>
          <w:rFonts w:asciiTheme="minorHAnsi" w:hAnsiTheme="minorHAnsi"/>
          <w:sz w:val="21"/>
          <w:szCs w:val="21"/>
        </w:rPr>
        <w:t xml:space="preserve">ds allocated for FY17.  </w:t>
      </w:r>
      <w:r w:rsidR="008C669F">
        <w:rPr>
          <w:rFonts w:asciiTheme="minorHAnsi" w:hAnsiTheme="minorHAnsi"/>
          <w:noProof/>
          <w:sz w:val="21"/>
          <w:szCs w:val="21"/>
        </w:rPr>
        <w:t>The new 5-yr</w:t>
      </w:r>
      <w:r w:rsidR="00ED5D37">
        <w:rPr>
          <w:rFonts w:asciiTheme="minorHAnsi" w:hAnsiTheme="minorHAnsi"/>
          <w:sz w:val="21"/>
          <w:szCs w:val="21"/>
        </w:rPr>
        <w:t xml:space="preserve"> contract is now in place.  </w:t>
      </w:r>
      <w:r w:rsidR="008212AF">
        <w:rPr>
          <w:rFonts w:asciiTheme="minorHAnsi" w:hAnsiTheme="minorHAnsi"/>
          <w:sz w:val="21"/>
          <w:szCs w:val="21"/>
        </w:rPr>
        <w:t xml:space="preserve"> </w:t>
      </w:r>
    </w:p>
    <w:p w:rsidR="00262342" w:rsidRDefault="00262342" w:rsidP="00905E32">
      <w:pPr>
        <w:rPr>
          <w:rFonts w:asciiTheme="minorHAnsi" w:hAnsiTheme="minorHAnsi"/>
          <w:b/>
          <w:i/>
          <w:sz w:val="21"/>
          <w:szCs w:val="21"/>
          <w:u w:val="single"/>
        </w:rPr>
      </w:pPr>
    </w:p>
    <w:p w:rsidR="0031537E" w:rsidRPr="007E4282" w:rsidRDefault="0031537E" w:rsidP="00905E32">
      <w:pPr>
        <w:rPr>
          <w:rFonts w:asciiTheme="minorHAnsi" w:hAnsiTheme="minorHAnsi"/>
          <w:b/>
          <w:i/>
          <w:sz w:val="21"/>
          <w:szCs w:val="21"/>
          <w:u w:val="single"/>
        </w:rPr>
      </w:pPr>
      <w:r w:rsidRPr="007E4282">
        <w:rPr>
          <w:rFonts w:asciiTheme="minorHAnsi" w:hAnsiTheme="minorHAnsi"/>
          <w:b/>
          <w:i/>
          <w:sz w:val="21"/>
          <w:szCs w:val="21"/>
          <w:u w:val="single"/>
        </w:rPr>
        <w:t>Conservator:</w:t>
      </w:r>
    </w:p>
    <w:p w:rsidR="000307CA" w:rsidRPr="00C6619F" w:rsidRDefault="00BB15AB" w:rsidP="00905E32">
      <w:pPr>
        <w:rPr>
          <w:rFonts w:asciiTheme="minorHAnsi" w:hAnsiTheme="minorHAnsi"/>
          <w:sz w:val="21"/>
          <w:szCs w:val="21"/>
        </w:rPr>
      </w:pPr>
      <w:r>
        <w:rPr>
          <w:rFonts w:asciiTheme="minorHAnsi" w:hAnsiTheme="minorHAnsi"/>
          <w:noProof/>
          <w:sz w:val="21"/>
          <w:szCs w:val="21"/>
        </w:rPr>
        <w:t>The C</w:t>
      </w:r>
      <w:r w:rsidR="008212AF" w:rsidRPr="00BB15AB">
        <w:rPr>
          <w:rFonts w:asciiTheme="minorHAnsi" w:hAnsiTheme="minorHAnsi"/>
          <w:noProof/>
          <w:sz w:val="21"/>
          <w:szCs w:val="21"/>
        </w:rPr>
        <w:t>onservator</w:t>
      </w:r>
      <w:r w:rsidR="008212AF">
        <w:rPr>
          <w:rFonts w:asciiTheme="minorHAnsi" w:hAnsiTheme="minorHAnsi"/>
          <w:sz w:val="21"/>
          <w:szCs w:val="21"/>
        </w:rPr>
        <w:t xml:space="preserve"> will be submitted by Friday and will exceed 16 pages with six </w:t>
      </w:r>
      <w:r w:rsidR="008C669F">
        <w:rPr>
          <w:rFonts w:asciiTheme="minorHAnsi" w:hAnsiTheme="minorHAnsi"/>
          <w:sz w:val="21"/>
          <w:szCs w:val="21"/>
        </w:rPr>
        <w:t xml:space="preserve">to seven </w:t>
      </w:r>
      <w:r w:rsidR="008212AF">
        <w:rPr>
          <w:rFonts w:asciiTheme="minorHAnsi" w:hAnsiTheme="minorHAnsi"/>
          <w:sz w:val="21"/>
          <w:szCs w:val="21"/>
        </w:rPr>
        <w:t xml:space="preserve">advertisers and West Greeley as a sponsor.   Don confirmed board did not need to review </w:t>
      </w:r>
      <w:r>
        <w:rPr>
          <w:rFonts w:asciiTheme="minorHAnsi" w:hAnsiTheme="minorHAnsi"/>
          <w:noProof/>
          <w:sz w:val="21"/>
          <w:szCs w:val="21"/>
        </w:rPr>
        <w:t>before</w:t>
      </w:r>
      <w:r w:rsidR="008212AF">
        <w:rPr>
          <w:rFonts w:asciiTheme="minorHAnsi" w:hAnsiTheme="minorHAnsi"/>
          <w:sz w:val="21"/>
          <w:szCs w:val="21"/>
        </w:rPr>
        <w:t xml:space="preserve"> </w:t>
      </w:r>
      <w:r w:rsidR="008212AF" w:rsidRPr="00BB15AB">
        <w:rPr>
          <w:rFonts w:asciiTheme="minorHAnsi" w:hAnsiTheme="minorHAnsi"/>
          <w:noProof/>
          <w:sz w:val="21"/>
          <w:szCs w:val="21"/>
        </w:rPr>
        <w:t>submitting</w:t>
      </w:r>
      <w:r w:rsidR="008212AF">
        <w:rPr>
          <w:rFonts w:asciiTheme="minorHAnsi" w:hAnsiTheme="minorHAnsi"/>
          <w:sz w:val="21"/>
          <w:szCs w:val="21"/>
        </w:rPr>
        <w:t xml:space="preserve"> to the publisher and to </w:t>
      </w:r>
      <w:r>
        <w:rPr>
          <w:rFonts w:asciiTheme="minorHAnsi" w:hAnsiTheme="minorHAnsi"/>
          <w:noProof/>
          <w:sz w:val="21"/>
          <w:szCs w:val="21"/>
        </w:rPr>
        <w:t>provide</w:t>
      </w:r>
      <w:r w:rsidR="008212AF">
        <w:rPr>
          <w:rFonts w:asciiTheme="minorHAnsi" w:hAnsiTheme="minorHAnsi"/>
          <w:sz w:val="21"/>
          <w:szCs w:val="21"/>
        </w:rPr>
        <w:t xml:space="preserve"> final product to </w:t>
      </w:r>
      <w:r w:rsidR="00034B0A">
        <w:rPr>
          <w:rFonts w:asciiTheme="minorHAnsi" w:hAnsiTheme="minorHAnsi"/>
          <w:sz w:val="21"/>
          <w:szCs w:val="21"/>
        </w:rPr>
        <w:t xml:space="preserve">the </w:t>
      </w:r>
      <w:r w:rsidR="008212AF">
        <w:rPr>
          <w:rFonts w:asciiTheme="minorHAnsi" w:hAnsiTheme="minorHAnsi"/>
          <w:sz w:val="21"/>
          <w:szCs w:val="21"/>
        </w:rPr>
        <w:t xml:space="preserve">board once complete.  </w:t>
      </w:r>
    </w:p>
    <w:p w:rsidR="006221B9" w:rsidRDefault="006221B9" w:rsidP="00905E32">
      <w:pPr>
        <w:rPr>
          <w:rFonts w:asciiTheme="minorHAnsi" w:hAnsiTheme="minorHAnsi"/>
          <w:sz w:val="21"/>
          <w:szCs w:val="21"/>
        </w:rPr>
      </w:pPr>
    </w:p>
    <w:p w:rsidR="006221B9" w:rsidRPr="006221B9" w:rsidRDefault="006221B9" w:rsidP="00905E32">
      <w:pPr>
        <w:rPr>
          <w:rFonts w:asciiTheme="minorHAnsi" w:hAnsiTheme="minorHAnsi"/>
          <w:b/>
          <w:i/>
          <w:sz w:val="21"/>
          <w:szCs w:val="21"/>
          <w:u w:val="single"/>
        </w:rPr>
      </w:pPr>
      <w:r w:rsidRPr="006221B9">
        <w:rPr>
          <w:rFonts w:asciiTheme="minorHAnsi" w:hAnsiTheme="minorHAnsi"/>
          <w:b/>
          <w:i/>
          <w:sz w:val="21"/>
          <w:szCs w:val="21"/>
          <w:u w:val="single"/>
        </w:rPr>
        <w:t>Annual Meeting:</w:t>
      </w:r>
    </w:p>
    <w:p w:rsidR="0066158D" w:rsidRDefault="008212AF" w:rsidP="00905E32">
      <w:pPr>
        <w:rPr>
          <w:rFonts w:asciiTheme="minorHAnsi" w:hAnsiTheme="minorHAnsi"/>
          <w:noProof/>
          <w:sz w:val="21"/>
          <w:szCs w:val="21"/>
        </w:rPr>
      </w:pPr>
      <w:r>
        <w:rPr>
          <w:rFonts w:asciiTheme="minorHAnsi" w:hAnsiTheme="minorHAnsi"/>
          <w:noProof/>
          <w:sz w:val="21"/>
          <w:szCs w:val="21"/>
        </w:rPr>
        <w:t xml:space="preserve">Bob will </w:t>
      </w:r>
      <w:r w:rsidRPr="00BB15AB">
        <w:rPr>
          <w:rFonts w:asciiTheme="minorHAnsi" w:hAnsiTheme="minorHAnsi"/>
          <w:noProof/>
          <w:sz w:val="21"/>
          <w:szCs w:val="21"/>
        </w:rPr>
        <w:t>give a donation</w:t>
      </w:r>
      <w:r>
        <w:rPr>
          <w:rFonts w:asciiTheme="minorHAnsi" w:hAnsiTheme="minorHAnsi"/>
          <w:noProof/>
          <w:sz w:val="21"/>
          <w:szCs w:val="21"/>
        </w:rPr>
        <w:t xml:space="preserve"> to the Honor Guard for the Annual Meeting.  Bobbi to send resolutions to Gary and Brian </w:t>
      </w:r>
      <w:r w:rsidR="00034B0A">
        <w:rPr>
          <w:rFonts w:asciiTheme="minorHAnsi" w:hAnsiTheme="minorHAnsi"/>
          <w:noProof/>
          <w:sz w:val="21"/>
          <w:szCs w:val="21"/>
        </w:rPr>
        <w:t xml:space="preserve">to assign to the committees.   </w:t>
      </w:r>
      <w:r>
        <w:rPr>
          <w:rFonts w:asciiTheme="minorHAnsi" w:hAnsiTheme="minorHAnsi"/>
          <w:noProof/>
          <w:sz w:val="21"/>
          <w:szCs w:val="21"/>
        </w:rPr>
        <w:t xml:space="preserve">Bobbi </w:t>
      </w:r>
      <w:r w:rsidR="00034B0A">
        <w:rPr>
          <w:rFonts w:asciiTheme="minorHAnsi" w:hAnsiTheme="minorHAnsi"/>
          <w:noProof/>
          <w:sz w:val="21"/>
          <w:szCs w:val="21"/>
        </w:rPr>
        <w:t xml:space="preserve">will submit to the </w:t>
      </w:r>
      <w:r>
        <w:rPr>
          <w:rFonts w:asciiTheme="minorHAnsi" w:hAnsiTheme="minorHAnsi"/>
          <w:noProof/>
          <w:sz w:val="21"/>
          <w:szCs w:val="21"/>
        </w:rPr>
        <w:t xml:space="preserve">committees once </w:t>
      </w:r>
      <w:r w:rsidRPr="00BB15AB">
        <w:rPr>
          <w:rFonts w:asciiTheme="minorHAnsi" w:hAnsiTheme="minorHAnsi"/>
          <w:noProof/>
          <w:sz w:val="21"/>
          <w:szCs w:val="21"/>
        </w:rPr>
        <w:t>assigned</w:t>
      </w:r>
      <w:r>
        <w:rPr>
          <w:rFonts w:asciiTheme="minorHAnsi" w:hAnsiTheme="minorHAnsi"/>
          <w:noProof/>
          <w:sz w:val="21"/>
          <w:szCs w:val="21"/>
        </w:rPr>
        <w:t xml:space="preserve">.  </w:t>
      </w:r>
      <w:r w:rsidR="0066158D">
        <w:rPr>
          <w:rFonts w:asciiTheme="minorHAnsi" w:hAnsiTheme="minorHAnsi"/>
          <w:noProof/>
          <w:sz w:val="21"/>
          <w:szCs w:val="21"/>
        </w:rPr>
        <w:t xml:space="preserve"> The cut-off date for </w:t>
      </w:r>
      <w:r w:rsidR="0066158D" w:rsidRPr="00BB15AB">
        <w:rPr>
          <w:rFonts w:asciiTheme="minorHAnsi" w:hAnsiTheme="minorHAnsi"/>
          <w:noProof/>
          <w:sz w:val="21"/>
          <w:szCs w:val="21"/>
        </w:rPr>
        <w:t>submitting</w:t>
      </w:r>
      <w:r w:rsidR="0066158D">
        <w:rPr>
          <w:rFonts w:asciiTheme="minorHAnsi" w:hAnsiTheme="minorHAnsi"/>
          <w:noProof/>
          <w:sz w:val="21"/>
          <w:szCs w:val="21"/>
        </w:rPr>
        <w:t xml:space="preserve"> </w:t>
      </w:r>
      <w:r w:rsidR="0066158D" w:rsidRPr="00BB15AB">
        <w:rPr>
          <w:rFonts w:asciiTheme="minorHAnsi" w:hAnsiTheme="minorHAnsi"/>
          <w:noProof/>
          <w:sz w:val="21"/>
          <w:szCs w:val="21"/>
        </w:rPr>
        <w:t>resolutions</w:t>
      </w:r>
      <w:r w:rsidR="0066158D">
        <w:rPr>
          <w:rFonts w:asciiTheme="minorHAnsi" w:hAnsiTheme="minorHAnsi"/>
          <w:noProof/>
          <w:sz w:val="21"/>
          <w:szCs w:val="21"/>
        </w:rPr>
        <w:t xml:space="preserve"> is October 1</w:t>
      </w:r>
      <w:r w:rsidR="0066158D" w:rsidRPr="0066158D">
        <w:rPr>
          <w:rFonts w:asciiTheme="minorHAnsi" w:hAnsiTheme="minorHAnsi"/>
          <w:noProof/>
          <w:sz w:val="21"/>
          <w:szCs w:val="21"/>
          <w:vertAlign w:val="superscript"/>
        </w:rPr>
        <w:t>st</w:t>
      </w:r>
      <w:r w:rsidR="0066158D">
        <w:rPr>
          <w:rFonts w:asciiTheme="minorHAnsi" w:hAnsiTheme="minorHAnsi"/>
          <w:noProof/>
          <w:sz w:val="21"/>
          <w:szCs w:val="21"/>
        </w:rPr>
        <w:t xml:space="preserve">.  Need to schedule another AM committee </w:t>
      </w:r>
      <w:r w:rsidR="0066158D" w:rsidRPr="00BB15AB">
        <w:rPr>
          <w:rFonts w:asciiTheme="minorHAnsi" w:hAnsiTheme="minorHAnsi"/>
          <w:noProof/>
          <w:sz w:val="21"/>
          <w:szCs w:val="21"/>
        </w:rPr>
        <w:t>call for</w:t>
      </w:r>
      <w:r w:rsidR="0066158D">
        <w:rPr>
          <w:rFonts w:asciiTheme="minorHAnsi" w:hAnsiTheme="minorHAnsi"/>
          <w:noProof/>
          <w:sz w:val="21"/>
          <w:szCs w:val="21"/>
        </w:rPr>
        <w:t xml:space="preserve"> Monday 25</w:t>
      </w:r>
      <w:r w:rsidR="0066158D" w:rsidRPr="0066158D">
        <w:rPr>
          <w:rFonts w:asciiTheme="minorHAnsi" w:hAnsiTheme="minorHAnsi"/>
          <w:noProof/>
          <w:sz w:val="21"/>
          <w:szCs w:val="21"/>
          <w:vertAlign w:val="superscript"/>
        </w:rPr>
        <w:t>th</w:t>
      </w:r>
      <w:r w:rsidR="00034B0A">
        <w:rPr>
          <w:rFonts w:asciiTheme="minorHAnsi" w:hAnsiTheme="minorHAnsi"/>
          <w:noProof/>
          <w:sz w:val="21"/>
          <w:szCs w:val="21"/>
        </w:rPr>
        <w:t xml:space="preserve">.   Don, Mike and Gary Thrash are pushing hard on their exhibitor leads as well as </w:t>
      </w:r>
      <w:r w:rsidR="0066158D" w:rsidRPr="00BB15AB">
        <w:rPr>
          <w:rFonts w:asciiTheme="minorHAnsi" w:hAnsiTheme="minorHAnsi"/>
          <w:noProof/>
          <w:sz w:val="21"/>
          <w:szCs w:val="21"/>
        </w:rPr>
        <w:t>involv</w:t>
      </w:r>
      <w:r w:rsidR="00BB15AB">
        <w:rPr>
          <w:rFonts w:asciiTheme="minorHAnsi" w:hAnsiTheme="minorHAnsi"/>
          <w:noProof/>
          <w:sz w:val="21"/>
          <w:szCs w:val="21"/>
        </w:rPr>
        <w:t>e</w:t>
      </w:r>
      <w:r w:rsidR="0066158D" w:rsidRPr="00BB15AB">
        <w:rPr>
          <w:rFonts w:asciiTheme="minorHAnsi" w:hAnsiTheme="minorHAnsi"/>
          <w:noProof/>
          <w:sz w:val="21"/>
          <w:szCs w:val="21"/>
        </w:rPr>
        <w:t>ment</w:t>
      </w:r>
      <w:r w:rsidR="0066158D">
        <w:rPr>
          <w:rFonts w:asciiTheme="minorHAnsi" w:hAnsiTheme="minorHAnsi"/>
          <w:noProof/>
          <w:sz w:val="21"/>
          <w:szCs w:val="21"/>
        </w:rPr>
        <w:t xml:space="preserve"> for the live auction.  Gary and Bobbi to review</w:t>
      </w:r>
      <w:r w:rsidR="00034B0A">
        <w:rPr>
          <w:rFonts w:asciiTheme="minorHAnsi" w:hAnsiTheme="minorHAnsi"/>
          <w:noProof/>
          <w:sz w:val="21"/>
          <w:szCs w:val="21"/>
        </w:rPr>
        <w:t xml:space="preserve"> the </w:t>
      </w:r>
      <w:r w:rsidR="0066158D">
        <w:rPr>
          <w:rFonts w:asciiTheme="minorHAnsi" w:hAnsiTheme="minorHAnsi"/>
          <w:noProof/>
          <w:sz w:val="21"/>
          <w:szCs w:val="21"/>
        </w:rPr>
        <w:t>resolution process</w:t>
      </w:r>
      <w:r w:rsidR="00034B0A">
        <w:rPr>
          <w:rFonts w:asciiTheme="minorHAnsi" w:hAnsiTheme="minorHAnsi"/>
          <w:noProof/>
          <w:sz w:val="21"/>
          <w:szCs w:val="21"/>
        </w:rPr>
        <w:t xml:space="preserve"> after the call</w:t>
      </w:r>
      <w:r w:rsidR="0066158D">
        <w:rPr>
          <w:rFonts w:asciiTheme="minorHAnsi" w:hAnsiTheme="minorHAnsi"/>
          <w:noProof/>
          <w:sz w:val="21"/>
          <w:szCs w:val="21"/>
        </w:rPr>
        <w:t xml:space="preserve">.  </w:t>
      </w:r>
      <w:r w:rsidR="00034B0A">
        <w:rPr>
          <w:rFonts w:asciiTheme="minorHAnsi" w:hAnsiTheme="minorHAnsi"/>
          <w:noProof/>
          <w:sz w:val="21"/>
          <w:szCs w:val="21"/>
        </w:rPr>
        <w:t xml:space="preserve">Discussion took place about the need to present a resolution each year at the Annual Meeting that sets the dues for the following year.  Don brought up errors that </w:t>
      </w:r>
      <w:r w:rsidR="00034B0A" w:rsidRPr="00BB15AB">
        <w:rPr>
          <w:rFonts w:asciiTheme="minorHAnsi" w:hAnsiTheme="minorHAnsi"/>
          <w:noProof/>
          <w:sz w:val="21"/>
          <w:szCs w:val="21"/>
        </w:rPr>
        <w:t>were brought</w:t>
      </w:r>
      <w:r w:rsidR="00034B0A">
        <w:rPr>
          <w:rFonts w:asciiTheme="minorHAnsi" w:hAnsiTheme="minorHAnsi"/>
          <w:noProof/>
          <w:sz w:val="21"/>
          <w:szCs w:val="21"/>
        </w:rPr>
        <w:t xml:space="preserve"> to his attention in the 2017 Policy B</w:t>
      </w:r>
      <w:r w:rsidR="0066158D">
        <w:rPr>
          <w:rFonts w:asciiTheme="minorHAnsi" w:hAnsiTheme="minorHAnsi"/>
          <w:noProof/>
          <w:sz w:val="21"/>
          <w:szCs w:val="21"/>
        </w:rPr>
        <w:t>ook</w:t>
      </w:r>
      <w:r w:rsidR="00034B0A">
        <w:rPr>
          <w:rFonts w:asciiTheme="minorHAnsi" w:hAnsiTheme="minorHAnsi"/>
          <w:noProof/>
          <w:sz w:val="21"/>
          <w:szCs w:val="21"/>
        </w:rPr>
        <w:t xml:space="preserve">.  </w:t>
      </w:r>
      <w:r w:rsidR="0066158D">
        <w:rPr>
          <w:rFonts w:asciiTheme="minorHAnsi" w:hAnsiTheme="minorHAnsi"/>
          <w:noProof/>
          <w:sz w:val="21"/>
          <w:szCs w:val="21"/>
        </w:rPr>
        <w:t xml:space="preserve"> CACD </w:t>
      </w:r>
      <w:r w:rsidR="0066158D" w:rsidRPr="008C669F">
        <w:rPr>
          <w:rFonts w:asciiTheme="minorHAnsi" w:hAnsiTheme="minorHAnsi"/>
          <w:noProof/>
          <w:sz w:val="21"/>
          <w:szCs w:val="21"/>
        </w:rPr>
        <w:t>dues</w:t>
      </w:r>
      <w:r w:rsidR="008C669F" w:rsidRPr="008C669F">
        <w:rPr>
          <w:rFonts w:asciiTheme="minorHAnsi" w:hAnsiTheme="minorHAnsi"/>
          <w:noProof/>
          <w:sz w:val="21"/>
          <w:szCs w:val="21"/>
        </w:rPr>
        <w:t xml:space="preserve"> </w:t>
      </w:r>
      <w:r w:rsidR="0066158D" w:rsidRPr="008C669F">
        <w:rPr>
          <w:rFonts w:asciiTheme="minorHAnsi" w:hAnsiTheme="minorHAnsi"/>
          <w:noProof/>
          <w:sz w:val="21"/>
          <w:szCs w:val="21"/>
        </w:rPr>
        <w:t>are</w:t>
      </w:r>
      <w:r w:rsidR="0066158D">
        <w:rPr>
          <w:rFonts w:asciiTheme="minorHAnsi" w:hAnsiTheme="minorHAnsi"/>
          <w:noProof/>
          <w:sz w:val="21"/>
          <w:szCs w:val="21"/>
        </w:rPr>
        <w:t xml:space="preserve"> not </w:t>
      </w:r>
      <w:r w:rsidR="00BB15AB">
        <w:rPr>
          <w:rFonts w:asciiTheme="minorHAnsi" w:hAnsiTheme="minorHAnsi"/>
          <w:noProof/>
          <w:sz w:val="21"/>
          <w:szCs w:val="21"/>
        </w:rPr>
        <w:t>precise</w:t>
      </w:r>
      <w:r w:rsidR="0066158D" w:rsidRPr="00BB15AB">
        <w:rPr>
          <w:rFonts w:asciiTheme="minorHAnsi" w:hAnsiTheme="minorHAnsi"/>
          <w:noProof/>
          <w:sz w:val="21"/>
          <w:szCs w:val="21"/>
        </w:rPr>
        <w:t>ly</w:t>
      </w:r>
      <w:r w:rsidR="0066158D">
        <w:rPr>
          <w:rFonts w:asciiTheme="minorHAnsi" w:hAnsiTheme="minorHAnsi"/>
          <w:noProof/>
          <w:sz w:val="21"/>
          <w:szCs w:val="21"/>
        </w:rPr>
        <w:t xml:space="preserve"> correct</w:t>
      </w:r>
      <w:r w:rsidR="00034B0A">
        <w:rPr>
          <w:rFonts w:asciiTheme="minorHAnsi" w:hAnsiTheme="minorHAnsi"/>
          <w:noProof/>
          <w:sz w:val="21"/>
          <w:szCs w:val="21"/>
        </w:rPr>
        <w:t xml:space="preserve"> as stated in the policy book as well as the need for updating the CACD address.  </w:t>
      </w:r>
      <w:r w:rsidR="0066158D">
        <w:rPr>
          <w:rFonts w:asciiTheme="minorHAnsi" w:hAnsiTheme="minorHAnsi"/>
          <w:noProof/>
          <w:sz w:val="21"/>
          <w:szCs w:val="21"/>
        </w:rPr>
        <w:t xml:space="preserve">Gary </w:t>
      </w:r>
      <w:r w:rsidR="00034B0A">
        <w:rPr>
          <w:rFonts w:asciiTheme="minorHAnsi" w:hAnsiTheme="minorHAnsi"/>
          <w:noProof/>
          <w:sz w:val="21"/>
          <w:szCs w:val="21"/>
        </w:rPr>
        <w:t xml:space="preserve">Moyer </w:t>
      </w:r>
      <w:r w:rsidR="0066158D">
        <w:rPr>
          <w:rFonts w:asciiTheme="minorHAnsi" w:hAnsiTheme="minorHAnsi"/>
          <w:noProof/>
          <w:sz w:val="21"/>
          <w:szCs w:val="21"/>
        </w:rPr>
        <w:t>made</w:t>
      </w:r>
      <w:r w:rsidR="00BB15AB">
        <w:rPr>
          <w:rFonts w:asciiTheme="minorHAnsi" w:hAnsiTheme="minorHAnsi"/>
          <w:noProof/>
          <w:sz w:val="21"/>
          <w:szCs w:val="21"/>
        </w:rPr>
        <w:t xml:space="preserve"> a</w:t>
      </w:r>
      <w:r w:rsidR="0066158D">
        <w:rPr>
          <w:rFonts w:asciiTheme="minorHAnsi" w:hAnsiTheme="minorHAnsi"/>
          <w:noProof/>
          <w:sz w:val="21"/>
          <w:szCs w:val="21"/>
        </w:rPr>
        <w:t xml:space="preserve"> </w:t>
      </w:r>
      <w:r w:rsidR="0066158D" w:rsidRPr="00BB15AB">
        <w:rPr>
          <w:rFonts w:asciiTheme="minorHAnsi" w:hAnsiTheme="minorHAnsi"/>
          <w:noProof/>
          <w:sz w:val="21"/>
          <w:szCs w:val="21"/>
        </w:rPr>
        <w:t>motion</w:t>
      </w:r>
      <w:r w:rsidR="0066158D">
        <w:rPr>
          <w:rFonts w:asciiTheme="minorHAnsi" w:hAnsiTheme="minorHAnsi"/>
          <w:noProof/>
          <w:sz w:val="21"/>
          <w:szCs w:val="21"/>
        </w:rPr>
        <w:t xml:space="preserve"> to change address </w:t>
      </w:r>
      <w:r w:rsidR="002C3EF7">
        <w:rPr>
          <w:rFonts w:asciiTheme="minorHAnsi" w:hAnsiTheme="minorHAnsi"/>
          <w:noProof/>
          <w:sz w:val="21"/>
          <w:szCs w:val="21"/>
        </w:rPr>
        <w:t xml:space="preserve">now and to leave the CACD dues as is until the Annual Meeting.   </w:t>
      </w:r>
      <w:r w:rsidR="009D100B">
        <w:rPr>
          <w:rFonts w:asciiTheme="minorHAnsi" w:hAnsiTheme="minorHAnsi"/>
          <w:noProof/>
          <w:sz w:val="21"/>
          <w:szCs w:val="21"/>
        </w:rPr>
        <w:t xml:space="preserve">Jim </w:t>
      </w:r>
      <w:r w:rsidR="002C3EF7">
        <w:rPr>
          <w:rFonts w:asciiTheme="minorHAnsi" w:hAnsiTheme="minorHAnsi"/>
          <w:noProof/>
          <w:sz w:val="21"/>
          <w:szCs w:val="21"/>
        </w:rPr>
        <w:t xml:space="preserve">Cecil </w:t>
      </w:r>
      <w:r w:rsidR="009D100B">
        <w:rPr>
          <w:rFonts w:asciiTheme="minorHAnsi" w:hAnsiTheme="minorHAnsi"/>
          <w:noProof/>
          <w:sz w:val="21"/>
          <w:szCs w:val="21"/>
        </w:rPr>
        <w:t>gave the second.</w:t>
      </w:r>
      <w:r w:rsidR="0066158D">
        <w:rPr>
          <w:rFonts w:asciiTheme="minorHAnsi" w:hAnsiTheme="minorHAnsi"/>
          <w:noProof/>
          <w:sz w:val="21"/>
          <w:szCs w:val="21"/>
        </w:rPr>
        <w:t xml:space="preserve"> </w:t>
      </w:r>
      <w:r w:rsidR="009D100B">
        <w:rPr>
          <w:rFonts w:asciiTheme="minorHAnsi" w:hAnsiTheme="minorHAnsi"/>
          <w:noProof/>
          <w:sz w:val="21"/>
          <w:szCs w:val="21"/>
        </w:rPr>
        <w:t xml:space="preserve">The board was unanimous in </w:t>
      </w:r>
      <w:r w:rsidR="002C3EF7">
        <w:rPr>
          <w:rFonts w:asciiTheme="minorHAnsi" w:hAnsiTheme="minorHAnsi"/>
          <w:noProof/>
          <w:sz w:val="21"/>
          <w:szCs w:val="21"/>
        </w:rPr>
        <w:t xml:space="preserve">the decision to change the address now and leave the </w:t>
      </w:r>
      <w:r w:rsidR="002C3EF7" w:rsidRPr="00BB15AB">
        <w:rPr>
          <w:rFonts w:asciiTheme="minorHAnsi" w:hAnsiTheme="minorHAnsi"/>
          <w:noProof/>
          <w:sz w:val="21"/>
          <w:szCs w:val="21"/>
        </w:rPr>
        <w:t>dues</w:t>
      </w:r>
      <w:r w:rsidR="002C3EF7">
        <w:rPr>
          <w:rFonts w:asciiTheme="minorHAnsi" w:hAnsiTheme="minorHAnsi"/>
          <w:noProof/>
          <w:sz w:val="21"/>
          <w:szCs w:val="21"/>
        </w:rPr>
        <w:t xml:space="preserve"> as is</w:t>
      </w:r>
      <w:r w:rsidR="009D100B">
        <w:rPr>
          <w:rFonts w:asciiTheme="minorHAnsi" w:hAnsiTheme="minorHAnsi"/>
          <w:noProof/>
          <w:sz w:val="21"/>
          <w:szCs w:val="21"/>
        </w:rPr>
        <w:t>.</w:t>
      </w:r>
      <w:r w:rsidR="001E2472">
        <w:rPr>
          <w:rFonts w:asciiTheme="minorHAnsi" w:hAnsiTheme="minorHAnsi"/>
          <w:noProof/>
          <w:sz w:val="21"/>
          <w:szCs w:val="21"/>
        </w:rPr>
        <w:t xml:space="preserve">  Clint is inte</w:t>
      </w:r>
      <w:r w:rsidR="002C3EF7">
        <w:rPr>
          <w:rFonts w:asciiTheme="minorHAnsi" w:hAnsiTheme="minorHAnsi"/>
          <w:noProof/>
          <w:sz w:val="21"/>
          <w:szCs w:val="21"/>
        </w:rPr>
        <w:t xml:space="preserve">rested in working out a plan </w:t>
      </w:r>
      <w:r w:rsidR="001E2472">
        <w:rPr>
          <w:rFonts w:asciiTheme="minorHAnsi" w:hAnsiTheme="minorHAnsi"/>
          <w:noProof/>
          <w:sz w:val="21"/>
          <w:szCs w:val="21"/>
        </w:rPr>
        <w:t xml:space="preserve">giving NRCS staff </w:t>
      </w:r>
      <w:r w:rsidR="002C3EF7">
        <w:rPr>
          <w:rFonts w:asciiTheme="minorHAnsi" w:hAnsiTheme="minorHAnsi"/>
          <w:noProof/>
          <w:sz w:val="21"/>
          <w:szCs w:val="21"/>
        </w:rPr>
        <w:t xml:space="preserve">the opportunity </w:t>
      </w:r>
      <w:r w:rsidR="001E2472">
        <w:rPr>
          <w:rFonts w:asciiTheme="minorHAnsi" w:hAnsiTheme="minorHAnsi"/>
          <w:noProof/>
          <w:sz w:val="21"/>
          <w:szCs w:val="21"/>
        </w:rPr>
        <w:t xml:space="preserve">to be affiliate members.  </w:t>
      </w:r>
      <w:r w:rsidR="003E189A">
        <w:rPr>
          <w:rFonts w:asciiTheme="minorHAnsi" w:hAnsiTheme="minorHAnsi"/>
          <w:sz w:val="21"/>
          <w:szCs w:val="21"/>
        </w:rPr>
        <w:t xml:space="preserve">Everyone is getting positive feedback about the </w:t>
      </w:r>
      <w:r w:rsidR="002C3EF7">
        <w:rPr>
          <w:rFonts w:asciiTheme="minorHAnsi" w:hAnsiTheme="minorHAnsi"/>
          <w:sz w:val="21"/>
          <w:szCs w:val="21"/>
        </w:rPr>
        <w:t xml:space="preserve">Annual Meeting </w:t>
      </w:r>
      <w:r w:rsidR="002C3EF7" w:rsidRPr="00BB15AB">
        <w:rPr>
          <w:rFonts w:asciiTheme="minorHAnsi" w:hAnsiTheme="minorHAnsi"/>
          <w:noProof/>
          <w:sz w:val="21"/>
          <w:szCs w:val="21"/>
        </w:rPr>
        <w:t>being moved</w:t>
      </w:r>
      <w:r w:rsidR="002C3EF7">
        <w:rPr>
          <w:rFonts w:asciiTheme="minorHAnsi" w:hAnsiTheme="minorHAnsi"/>
          <w:sz w:val="21"/>
          <w:szCs w:val="21"/>
        </w:rPr>
        <w:t xml:space="preserve"> to the week after Thanksgiving</w:t>
      </w:r>
      <w:r w:rsidR="003E189A">
        <w:rPr>
          <w:rFonts w:asciiTheme="minorHAnsi" w:hAnsiTheme="minorHAnsi"/>
          <w:sz w:val="21"/>
          <w:szCs w:val="21"/>
        </w:rPr>
        <w:t xml:space="preserve">.   </w:t>
      </w:r>
      <w:r w:rsidR="001E2472">
        <w:rPr>
          <w:rFonts w:asciiTheme="minorHAnsi" w:hAnsiTheme="minorHAnsi"/>
          <w:noProof/>
          <w:sz w:val="21"/>
          <w:szCs w:val="21"/>
        </w:rPr>
        <w:t xml:space="preserve">Discussion </w:t>
      </w:r>
      <w:r w:rsidR="002C3EF7">
        <w:rPr>
          <w:rFonts w:asciiTheme="minorHAnsi" w:hAnsiTheme="minorHAnsi"/>
          <w:noProof/>
          <w:sz w:val="21"/>
          <w:szCs w:val="21"/>
        </w:rPr>
        <w:t xml:space="preserve">took place </w:t>
      </w:r>
      <w:r w:rsidR="001E2472">
        <w:rPr>
          <w:rFonts w:asciiTheme="minorHAnsi" w:hAnsiTheme="minorHAnsi"/>
          <w:noProof/>
          <w:sz w:val="21"/>
          <w:szCs w:val="21"/>
        </w:rPr>
        <w:t>on raising the individual</w:t>
      </w:r>
      <w:r w:rsidR="002C3EF7">
        <w:rPr>
          <w:rFonts w:asciiTheme="minorHAnsi" w:hAnsiTheme="minorHAnsi"/>
          <w:noProof/>
          <w:sz w:val="21"/>
          <w:szCs w:val="21"/>
        </w:rPr>
        <w:t xml:space="preserve"> membership dues</w:t>
      </w:r>
      <w:r w:rsidR="001E2472">
        <w:rPr>
          <w:rFonts w:asciiTheme="minorHAnsi" w:hAnsiTheme="minorHAnsi"/>
          <w:noProof/>
          <w:sz w:val="21"/>
          <w:szCs w:val="21"/>
        </w:rPr>
        <w:t xml:space="preserve"> from $35</w:t>
      </w:r>
      <w:r w:rsidR="002C3EF7">
        <w:rPr>
          <w:rFonts w:asciiTheme="minorHAnsi" w:hAnsiTheme="minorHAnsi"/>
          <w:noProof/>
          <w:sz w:val="21"/>
          <w:szCs w:val="21"/>
        </w:rPr>
        <w:t>.00</w:t>
      </w:r>
      <w:r w:rsidR="001E2472">
        <w:rPr>
          <w:rFonts w:asciiTheme="minorHAnsi" w:hAnsiTheme="minorHAnsi"/>
          <w:noProof/>
          <w:sz w:val="21"/>
          <w:szCs w:val="21"/>
        </w:rPr>
        <w:t xml:space="preserve"> to $50</w:t>
      </w:r>
      <w:r w:rsidR="002C3EF7">
        <w:rPr>
          <w:rFonts w:asciiTheme="minorHAnsi" w:hAnsiTheme="minorHAnsi"/>
          <w:noProof/>
          <w:sz w:val="21"/>
          <w:szCs w:val="21"/>
        </w:rPr>
        <w:t>.00.</w:t>
      </w:r>
      <w:r w:rsidR="001E2472">
        <w:rPr>
          <w:rFonts w:asciiTheme="minorHAnsi" w:hAnsiTheme="minorHAnsi"/>
          <w:noProof/>
          <w:sz w:val="21"/>
          <w:szCs w:val="21"/>
        </w:rPr>
        <w:t xml:space="preserve">   Gary M</w:t>
      </w:r>
      <w:r w:rsidR="002C3EF7">
        <w:rPr>
          <w:rFonts w:asciiTheme="minorHAnsi" w:hAnsiTheme="minorHAnsi"/>
          <w:noProof/>
          <w:sz w:val="21"/>
          <w:szCs w:val="21"/>
        </w:rPr>
        <w:t>oyer</w:t>
      </w:r>
      <w:r w:rsidR="001E2472">
        <w:rPr>
          <w:rFonts w:asciiTheme="minorHAnsi" w:hAnsiTheme="minorHAnsi"/>
          <w:noProof/>
          <w:sz w:val="21"/>
          <w:szCs w:val="21"/>
        </w:rPr>
        <w:t xml:space="preserve"> made</w:t>
      </w:r>
      <w:r w:rsidR="00BB15AB">
        <w:rPr>
          <w:rFonts w:asciiTheme="minorHAnsi" w:hAnsiTheme="minorHAnsi"/>
          <w:noProof/>
          <w:sz w:val="21"/>
          <w:szCs w:val="21"/>
        </w:rPr>
        <w:t xml:space="preserve"> a</w:t>
      </w:r>
      <w:r w:rsidR="001E2472">
        <w:rPr>
          <w:rFonts w:asciiTheme="minorHAnsi" w:hAnsiTheme="minorHAnsi"/>
          <w:noProof/>
          <w:sz w:val="21"/>
          <w:szCs w:val="21"/>
        </w:rPr>
        <w:t xml:space="preserve"> </w:t>
      </w:r>
      <w:r w:rsidR="001E2472" w:rsidRPr="00BB15AB">
        <w:rPr>
          <w:rFonts w:asciiTheme="minorHAnsi" w:hAnsiTheme="minorHAnsi"/>
          <w:noProof/>
          <w:sz w:val="21"/>
          <w:szCs w:val="21"/>
        </w:rPr>
        <w:t>motion</w:t>
      </w:r>
      <w:r w:rsidR="001E2472">
        <w:rPr>
          <w:rFonts w:asciiTheme="minorHAnsi" w:hAnsiTheme="minorHAnsi"/>
          <w:noProof/>
          <w:sz w:val="21"/>
          <w:szCs w:val="21"/>
        </w:rPr>
        <w:t xml:space="preserve"> to increase the </w:t>
      </w:r>
      <w:r w:rsidR="001E2472" w:rsidRPr="00BB15AB">
        <w:rPr>
          <w:rFonts w:asciiTheme="minorHAnsi" w:hAnsiTheme="minorHAnsi"/>
          <w:noProof/>
          <w:sz w:val="21"/>
          <w:szCs w:val="21"/>
        </w:rPr>
        <w:t>individual</w:t>
      </w:r>
      <w:r w:rsidR="001E2472">
        <w:rPr>
          <w:rFonts w:asciiTheme="minorHAnsi" w:hAnsiTheme="minorHAnsi"/>
          <w:noProof/>
          <w:sz w:val="21"/>
          <w:szCs w:val="21"/>
        </w:rPr>
        <w:t xml:space="preserve"> </w:t>
      </w:r>
      <w:r w:rsidR="002C3EF7">
        <w:rPr>
          <w:rFonts w:asciiTheme="minorHAnsi" w:hAnsiTheme="minorHAnsi"/>
          <w:noProof/>
          <w:sz w:val="21"/>
          <w:szCs w:val="21"/>
        </w:rPr>
        <w:t>membership dues to $50.00.  Charlie Carnahan</w:t>
      </w:r>
      <w:r w:rsidR="001E2472">
        <w:rPr>
          <w:rFonts w:asciiTheme="minorHAnsi" w:hAnsiTheme="minorHAnsi"/>
          <w:noProof/>
          <w:sz w:val="21"/>
          <w:szCs w:val="21"/>
        </w:rPr>
        <w:t xml:space="preserve"> gave</w:t>
      </w:r>
      <w:r w:rsidR="002C3EF7">
        <w:rPr>
          <w:rFonts w:asciiTheme="minorHAnsi" w:hAnsiTheme="minorHAnsi"/>
          <w:noProof/>
          <w:sz w:val="21"/>
          <w:szCs w:val="21"/>
        </w:rPr>
        <w:t xml:space="preserve"> the </w:t>
      </w:r>
      <w:r w:rsidR="001E2472">
        <w:rPr>
          <w:rFonts w:asciiTheme="minorHAnsi" w:hAnsiTheme="minorHAnsi"/>
          <w:noProof/>
          <w:sz w:val="21"/>
          <w:szCs w:val="21"/>
        </w:rPr>
        <w:t xml:space="preserve"> 2</w:t>
      </w:r>
      <w:r w:rsidR="001E2472" w:rsidRPr="001E2472">
        <w:rPr>
          <w:rFonts w:asciiTheme="minorHAnsi" w:hAnsiTheme="minorHAnsi"/>
          <w:noProof/>
          <w:sz w:val="21"/>
          <w:szCs w:val="21"/>
          <w:vertAlign w:val="superscript"/>
        </w:rPr>
        <w:t>nd</w:t>
      </w:r>
      <w:r w:rsidR="001E2472">
        <w:rPr>
          <w:rFonts w:asciiTheme="minorHAnsi" w:hAnsiTheme="minorHAnsi"/>
          <w:noProof/>
          <w:sz w:val="21"/>
          <w:szCs w:val="21"/>
        </w:rPr>
        <w:t xml:space="preserve">.  </w:t>
      </w:r>
      <w:r w:rsidR="002C3EF7">
        <w:rPr>
          <w:rFonts w:asciiTheme="minorHAnsi" w:hAnsiTheme="minorHAnsi"/>
          <w:noProof/>
          <w:sz w:val="21"/>
          <w:szCs w:val="21"/>
        </w:rPr>
        <w:t xml:space="preserve">The Board voted </w:t>
      </w:r>
      <w:r w:rsidR="001E2472">
        <w:rPr>
          <w:rFonts w:asciiTheme="minorHAnsi" w:hAnsiTheme="minorHAnsi"/>
          <w:noProof/>
          <w:sz w:val="21"/>
          <w:szCs w:val="21"/>
        </w:rPr>
        <w:lastRenderedPageBreak/>
        <w:t>Unanimous</w:t>
      </w:r>
      <w:r w:rsidR="002C3EF7">
        <w:rPr>
          <w:rFonts w:asciiTheme="minorHAnsi" w:hAnsiTheme="minorHAnsi"/>
          <w:noProof/>
          <w:sz w:val="21"/>
          <w:szCs w:val="21"/>
        </w:rPr>
        <w:t>ly</w:t>
      </w:r>
      <w:r w:rsidR="001E2472">
        <w:rPr>
          <w:rFonts w:asciiTheme="minorHAnsi" w:hAnsiTheme="minorHAnsi"/>
          <w:noProof/>
          <w:sz w:val="21"/>
          <w:szCs w:val="21"/>
        </w:rPr>
        <w:t xml:space="preserve"> to change to $50.</w:t>
      </w:r>
      <w:r w:rsidR="00D6406E">
        <w:rPr>
          <w:rFonts w:asciiTheme="minorHAnsi" w:hAnsiTheme="minorHAnsi"/>
          <w:noProof/>
          <w:sz w:val="21"/>
          <w:szCs w:val="21"/>
        </w:rPr>
        <w:t xml:space="preserve">  </w:t>
      </w:r>
      <w:r w:rsidR="002C3EF7">
        <w:rPr>
          <w:rFonts w:asciiTheme="minorHAnsi" w:hAnsiTheme="minorHAnsi"/>
          <w:noProof/>
          <w:sz w:val="21"/>
          <w:szCs w:val="21"/>
        </w:rPr>
        <w:t>The suggestion was made to</w:t>
      </w:r>
      <w:r w:rsidR="00D6406E">
        <w:rPr>
          <w:rFonts w:asciiTheme="minorHAnsi" w:hAnsiTheme="minorHAnsi"/>
          <w:noProof/>
          <w:sz w:val="21"/>
          <w:szCs w:val="21"/>
        </w:rPr>
        <w:t xml:space="preserve"> propose </w:t>
      </w:r>
      <w:r w:rsidR="002C3EF7">
        <w:rPr>
          <w:rFonts w:asciiTheme="minorHAnsi" w:hAnsiTheme="minorHAnsi"/>
          <w:noProof/>
          <w:sz w:val="21"/>
          <w:szCs w:val="21"/>
        </w:rPr>
        <w:t>the subject of a possible n</w:t>
      </w:r>
      <w:r w:rsidR="00D6406E">
        <w:rPr>
          <w:rFonts w:asciiTheme="minorHAnsi" w:hAnsiTheme="minorHAnsi"/>
          <w:noProof/>
          <w:sz w:val="21"/>
          <w:szCs w:val="21"/>
        </w:rPr>
        <w:t xml:space="preserve">ame change </w:t>
      </w:r>
      <w:r w:rsidR="002C3EF7">
        <w:rPr>
          <w:rFonts w:asciiTheme="minorHAnsi" w:hAnsiTheme="minorHAnsi"/>
          <w:noProof/>
          <w:sz w:val="21"/>
          <w:szCs w:val="21"/>
        </w:rPr>
        <w:t xml:space="preserve">for </w:t>
      </w:r>
      <w:r w:rsidR="00D6406E">
        <w:rPr>
          <w:rFonts w:asciiTheme="minorHAnsi" w:hAnsiTheme="minorHAnsi"/>
          <w:noProof/>
          <w:sz w:val="21"/>
          <w:szCs w:val="21"/>
        </w:rPr>
        <w:t xml:space="preserve">CACD </w:t>
      </w:r>
      <w:r w:rsidR="002C3EF7">
        <w:rPr>
          <w:rFonts w:asciiTheme="minorHAnsi" w:hAnsiTheme="minorHAnsi"/>
          <w:noProof/>
          <w:sz w:val="21"/>
          <w:szCs w:val="21"/>
        </w:rPr>
        <w:t xml:space="preserve">during the committee </w:t>
      </w:r>
      <w:r w:rsidR="002C3EF7" w:rsidRPr="00BB15AB">
        <w:rPr>
          <w:rFonts w:asciiTheme="minorHAnsi" w:hAnsiTheme="minorHAnsi"/>
          <w:noProof/>
          <w:sz w:val="21"/>
          <w:szCs w:val="21"/>
        </w:rPr>
        <w:t>meetings</w:t>
      </w:r>
      <w:r w:rsidR="00D6406E" w:rsidRPr="00BB15AB">
        <w:rPr>
          <w:rFonts w:asciiTheme="minorHAnsi" w:hAnsiTheme="minorHAnsi"/>
          <w:noProof/>
          <w:sz w:val="21"/>
          <w:szCs w:val="21"/>
        </w:rPr>
        <w:t xml:space="preserve"> </w:t>
      </w:r>
      <w:r w:rsidR="002C3EF7" w:rsidRPr="00BB15AB">
        <w:rPr>
          <w:rFonts w:asciiTheme="minorHAnsi" w:hAnsiTheme="minorHAnsi"/>
          <w:noProof/>
          <w:sz w:val="21"/>
          <w:szCs w:val="21"/>
        </w:rPr>
        <w:t>based</w:t>
      </w:r>
      <w:r w:rsidR="002C3EF7">
        <w:rPr>
          <w:rFonts w:asciiTheme="minorHAnsi" w:hAnsiTheme="minorHAnsi"/>
          <w:noProof/>
          <w:sz w:val="21"/>
          <w:szCs w:val="21"/>
        </w:rPr>
        <w:t xml:space="preserve"> on</w:t>
      </w:r>
      <w:r w:rsidR="00D6406E">
        <w:rPr>
          <w:rFonts w:asciiTheme="minorHAnsi" w:hAnsiTheme="minorHAnsi"/>
          <w:noProof/>
          <w:sz w:val="21"/>
          <w:szCs w:val="21"/>
        </w:rPr>
        <w:t xml:space="preserve"> identity confusion and concerns of how to deal with this.  </w:t>
      </w:r>
      <w:r w:rsidR="002C3EF7">
        <w:rPr>
          <w:rFonts w:asciiTheme="minorHAnsi" w:hAnsiTheme="minorHAnsi"/>
          <w:noProof/>
          <w:sz w:val="21"/>
          <w:szCs w:val="21"/>
        </w:rPr>
        <w:t xml:space="preserve">The idea of adding </w:t>
      </w:r>
      <w:r w:rsidR="00D6406E">
        <w:rPr>
          <w:rFonts w:asciiTheme="minorHAnsi" w:hAnsiTheme="minorHAnsi"/>
          <w:noProof/>
          <w:sz w:val="21"/>
          <w:szCs w:val="21"/>
        </w:rPr>
        <w:t xml:space="preserve">Soil and Water back </w:t>
      </w:r>
      <w:r w:rsidR="002C3EF7">
        <w:rPr>
          <w:rFonts w:asciiTheme="minorHAnsi" w:hAnsiTheme="minorHAnsi"/>
          <w:noProof/>
          <w:sz w:val="21"/>
          <w:szCs w:val="21"/>
        </w:rPr>
        <w:t xml:space="preserve">into the name was brought </w:t>
      </w:r>
      <w:r w:rsidR="002C3EF7" w:rsidRPr="00BB15AB">
        <w:rPr>
          <w:rFonts w:asciiTheme="minorHAnsi" w:hAnsiTheme="minorHAnsi"/>
          <w:noProof/>
          <w:sz w:val="21"/>
          <w:szCs w:val="21"/>
        </w:rPr>
        <w:t>up</w:t>
      </w:r>
      <w:r w:rsidR="00D6406E" w:rsidRPr="00BB15AB">
        <w:rPr>
          <w:rFonts w:asciiTheme="minorHAnsi" w:hAnsiTheme="minorHAnsi"/>
          <w:noProof/>
          <w:sz w:val="21"/>
          <w:szCs w:val="21"/>
        </w:rPr>
        <w:t xml:space="preserve"> to</w:t>
      </w:r>
      <w:r w:rsidR="00D6406E">
        <w:rPr>
          <w:rFonts w:asciiTheme="minorHAnsi" w:hAnsiTheme="minorHAnsi"/>
          <w:noProof/>
          <w:sz w:val="21"/>
          <w:szCs w:val="21"/>
        </w:rPr>
        <w:t xml:space="preserve"> distinguish ourselves from other groups.  Cindy will address the concerns with the state board.  </w:t>
      </w:r>
      <w:r w:rsidR="00FE726A">
        <w:rPr>
          <w:rFonts w:asciiTheme="minorHAnsi" w:hAnsiTheme="minorHAnsi"/>
          <w:noProof/>
          <w:sz w:val="21"/>
          <w:szCs w:val="21"/>
        </w:rPr>
        <w:t xml:space="preserve">This resolution could be brought forth by CACD or one of the committees at the Annual Meeting.   </w:t>
      </w:r>
    </w:p>
    <w:p w:rsidR="00575D83" w:rsidRDefault="00575D83" w:rsidP="00905E32">
      <w:pPr>
        <w:rPr>
          <w:rFonts w:asciiTheme="minorHAnsi" w:hAnsiTheme="minorHAnsi"/>
          <w:noProof/>
          <w:sz w:val="21"/>
          <w:szCs w:val="21"/>
        </w:rPr>
      </w:pPr>
    </w:p>
    <w:p w:rsidR="00575D83" w:rsidRPr="006221B9" w:rsidRDefault="00575D83" w:rsidP="00575D83">
      <w:pPr>
        <w:rPr>
          <w:rFonts w:asciiTheme="minorHAnsi" w:hAnsiTheme="minorHAnsi"/>
          <w:b/>
          <w:i/>
          <w:sz w:val="21"/>
          <w:szCs w:val="21"/>
          <w:u w:val="single"/>
        </w:rPr>
      </w:pPr>
      <w:r>
        <w:rPr>
          <w:rFonts w:asciiTheme="minorHAnsi" w:hAnsiTheme="minorHAnsi"/>
          <w:b/>
          <w:i/>
          <w:sz w:val="21"/>
          <w:szCs w:val="21"/>
          <w:u w:val="single"/>
        </w:rPr>
        <w:t>Envirothon</w:t>
      </w:r>
      <w:r w:rsidRPr="006221B9">
        <w:rPr>
          <w:rFonts w:asciiTheme="minorHAnsi" w:hAnsiTheme="minorHAnsi"/>
          <w:b/>
          <w:i/>
          <w:sz w:val="21"/>
          <w:szCs w:val="21"/>
          <w:u w:val="single"/>
        </w:rPr>
        <w:t>:</w:t>
      </w:r>
    </w:p>
    <w:p w:rsidR="00575D83" w:rsidRDefault="00575D83" w:rsidP="00575D83">
      <w:pPr>
        <w:pStyle w:val="Default"/>
        <w:rPr>
          <w:rFonts w:asciiTheme="minorHAnsi" w:hAnsiTheme="minorHAnsi"/>
          <w:sz w:val="21"/>
          <w:szCs w:val="21"/>
        </w:rPr>
      </w:pPr>
      <w:r>
        <w:rPr>
          <w:rFonts w:asciiTheme="minorHAnsi" w:hAnsiTheme="minorHAnsi"/>
          <w:sz w:val="21"/>
          <w:szCs w:val="21"/>
        </w:rPr>
        <w:t>No Update</w:t>
      </w:r>
    </w:p>
    <w:p w:rsidR="00575D83" w:rsidRDefault="00575D83" w:rsidP="00575D83">
      <w:pPr>
        <w:pStyle w:val="Default"/>
        <w:rPr>
          <w:rFonts w:asciiTheme="minorHAnsi" w:hAnsiTheme="minorHAnsi"/>
          <w:sz w:val="21"/>
          <w:szCs w:val="21"/>
        </w:rPr>
      </w:pPr>
    </w:p>
    <w:p w:rsidR="00575D83" w:rsidRPr="007E4282" w:rsidRDefault="00575D83" w:rsidP="00575D83">
      <w:pPr>
        <w:rPr>
          <w:rFonts w:asciiTheme="minorHAnsi" w:hAnsiTheme="minorHAnsi"/>
          <w:b/>
          <w:i/>
          <w:sz w:val="21"/>
          <w:szCs w:val="21"/>
          <w:u w:val="single"/>
        </w:rPr>
      </w:pPr>
      <w:r w:rsidRPr="007E4282">
        <w:rPr>
          <w:rFonts w:asciiTheme="minorHAnsi" w:hAnsiTheme="minorHAnsi"/>
          <w:b/>
          <w:i/>
          <w:sz w:val="21"/>
          <w:szCs w:val="21"/>
          <w:u w:val="single"/>
        </w:rPr>
        <w:t>Camp Rocky:</w:t>
      </w:r>
    </w:p>
    <w:p w:rsidR="00575D83" w:rsidRDefault="00575D83" w:rsidP="00575D83">
      <w:pPr>
        <w:rPr>
          <w:rFonts w:asciiTheme="minorHAnsi" w:hAnsiTheme="minorHAnsi"/>
          <w:sz w:val="21"/>
          <w:szCs w:val="21"/>
        </w:rPr>
      </w:pPr>
      <w:r>
        <w:rPr>
          <w:rFonts w:asciiTheme="minorHAnsi" w:hAnsiTheme="minorHAnsi"/>
          <w:sz w:val="21"/>
          <w:szCs w:val="21"/>
        </w:rPr>
        <w:t>No Update</w:t>
      </w:r>
    </w:p>
    <w:p w:rsidR="007546F4" w:rsidRDefault="007546F4" w:rsidP="00905E32">
      <w:pPr>
        <w:rPr>
          <w:rFonts w:asciiTheme="minorHAnsi" w:hAnsiTheme="minorHAnsi"/>
          <w:noProof/>
          <w:sz w:val="21"/>
          <w:szCs w:val="21"/>
        </w:rPr>
      </w:pPr>
    </w:p>
    <w:p w:rsidR="007546F4" w:rsidRDefault="002C3EF7" w:rsidP="00905E32">
      <w:pPr>
        <w:rPr>
          <w:rFonts w:asciiTheme="minorHAnsi" w:hAnsiTheme="minorHAnsi"/>
          <w:noProof/>
          <w:sz w:val="21"/>
          <w:szCs w:val="21"/>
        </w:rPr>
      </w:pPr>
      <w:r>
        <w:rPr>
          <w:rFonts w:asciiTheme="minorHAnsi" w:hAnsiTheme="minorHAnsi"/>
          <w:noProof/>
          <w:sz w:val="21"/>
          <w:szCs w:val="21"/>
        </w:rPr>
        <w:t xml:space="preserve">Don asked for a motion to adjourn the meeting.  Gary Moyer gave the </w:t>
      </w:r>
      <w:bookmarkStart w:id="0" w:name="_GoBack"/>
      <w:bookmarkEnd w:id="0"/>
      <w:r w:rsidRPr="004A2A65">
        <w:rPr>
          <w:rFonts w:asciiTheme="minorHAnsi" w:hAnsiTheme="minorHAnsi"/>
          <w:noProof/>
          <w:sz w:val="21"/>
          <w:szCs w:val="21"/>
        </w:rPr>
        <w:t>motion</w:t>
      </w:r>
      <w:r>
        <w:rPr>
          <w:rFonts w:asciiTheme="minorHAnsi" w:hAnsiTheme="minorHAnsi"/>
          <w:noProof/>
          <w:sz w:val="21"/>
          <w:szCs w:val="21"/>
        </w:rPr>
        <w:t xml:space="preserve"> and Mike Cleary gave the 2</w:t>
      </w:r>
      <w:r w:rsidRPr="002C3EF7">
        <w:rPr>
          <w:rFonts w:asciiTheme="minorHAnsi" w:hAnsiTheme="minorHAnsi"/>
          <w:noProof/>
          <w:sz w:val="21"/>
          <w:szCs w:val="21"/>
          <w:vertAlign w:val="superscript"/>
        </w:rPr>
        <w:t>nd</w:t>
      </w:r>
      <w:r>
        <w:rPr>
          <w:rFonts w:asciiTheme="minorHAnsi" w:hAnsiTheme="minorHAnsi"/>
          <w:noProof/>
          <w:sz w:val="21"/>
          <w:szCs w:val="21"/>
        </w:rPr>
        <w:t xml:space="preserve">. The meeting </w:t>
      </w:r>
      <w:r w:rsidRPr="00BB15AB">
        <w:rPr>
          <w:rFonts w:asciiTheme="minorHAnsi" w:hAnsiTheme="minorHAnsi"/>
          <w:noProof/>
          <w:sz w:val="21"/>
          <w:szCs w:val="21"/>
        </w:rPr>
        <w:t>was adjourned</w:t>
      </w:r>
      <w:r>
        <w:rPr>
          <w:rFonts w:asciiTheme="minorHAnsi" w:hAnsiTheme="minorHAnsi"/>
          <w:noProof/>
          <w:sz w:val="21"/>
          <w:szCs w:val="21"/>
        </w:rPr>
        <w:t>.</w:t>
      </w:r>
    </w:p>
    <w:p w:rsidR="005D27DE" w:rsidRPr="005967A8" w:rsidRDefault="0018687F" w:rsidP="00B00199">
      <w:pPr>
        <w:pStyle w:val="Default"/>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p>
    <w:p w:rsidR="009D100B" w:rsidRDefault="00B00199" w:rsidP="006E6E54">
      <w:pPr>
        <w:pStyle w:val="Default"/>
        <w:rPr>
          <w:rFonts w:asciiTheme="minorHAnsi" w:hAnsiTheme="minorHAnsi"/>
          <w:sz w:val="21"/>
          <w:szCs w:val="21"/>
        </w:rPr>
      </w:pPr>
      <w:r w:rsidRPr="005967A8">
        <w:rPr>
          <w:rFonts w:asciiTheme="minorHAnsi" w:hAnsiTheme="minorHAnsi"/>
          <w:sz w:val="21"/>
          <w:szCs w:val="21"/>
        </w:rPr>
        <w:t xml:space="preserve">Respectfully Submitted, </w:t>
      </w:r>
    </w:p>
    <w:p w:rsidR="001E2472" w:rsidRDefault="001E2472" w:rsidP="006E6E54">
      <w:pPr>
        <w:pStyle w:val="Default"/>
        <w:rPr>
          <w:rFonts w:asciiTheme="minorHAnsi" w:hAnsiTheme="minorHAnsi"/>
          <w:sz w:val="21"/>
          <w:szCs w:val="21"/>
        </w:rPr>
      </w:pPr>
    </w:p>
    <w:p w:rsidR="00882326" w:rsidRDefault="00B00199" w:rsidP="006E6E54">
      <w:pPr>
        <w:pStyle w:val="Default"/>
        <w:rPr>
          <w:rFonts w:asciiTheme="minorHAnsi" w:hAnsiTheme="minorHAnsi"/>
          <w:sz w:val="21"/>
          <w:szCs w:val="21"/>
        </w:rPr>
      </w:pPr>
      <w:r w:rsidRPr="005967A8">
        <w:rPr>
          <w:rFonts w:asciiTheme="minorHAnsi" w:hAnsiTheme="minorHAnsi"/>
          <w:sz w:val="21"/>
          <w:szCs w:val="21"/>
        </w:rPr>
        <w:t>Bobbi Ketels</w:t>
      </w:r>
      <w:r w:rsidR="006E6E54">
        <w:rPr>
          <w:rFonts w:asciiTheme="minorHAnsi" w:hAnsiTheme="minorHAnsi"/>
          <w:sz w:val="21"/>
          <w:szCs w:val="21"/>
        </w:rPr>
        <w:t xml:space="preserve"> </w:t>
      </w:r>
    </w:p>
    <w:p w:rsidR="005D27DE" w:rsidRPr="006E6E54" w:rsidRDefault="00B00199" w:rsidP="006E6E54">
      <w:pPr>
        <w:pStyle w:val="Default"/>
        <w:rPr>
          <w:rFonts w:asciiTheme="minorHAnsi" w:hAnsiTheme="minorHAnsi"/>
          <w:sz w:val="21"/>
          <w:szCs w:val="21"/>
        </w:rPr>
      </w:pPr>
      <w:r w:rsidRPr="005967A8">
        <w:rPr>
          <w:rFonts w:asciiTheme="minorHAnsi" w:hAnsiTheme="minorHAnsi"/>
          <w:sz w:val="21"/>
          <w:szCs w:val="21"/>
        </w:rPr>
        <w:t>CACD Executive Director</w:t>
      </w: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046AA3" w:rsidRPr="00B00199" w:rsidRDefault="00046AA3" w:rsidP="00B00199">
      <w:pPr>
        <w:rPr>
          <w:szCs w:val="36"/>
        </w:rPr>
      </w:pPr>
      <w:r>
        <w:rPr>
          <w:sz w:val="23"/>
          <w:szCs w:val="23"/>
        </w:rPr>
        <w:tab/>
      </w:r>
    </w:p>
    <w:sectPr w:rsidR="00046AA3" w:rsidRPr="00B00199" w:rsidSect="00EA5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tjA3NjI2NTYytbQ0tDRT0lEKTi0uzszPAykwqQUAQyj04SwAAAA="/>
  </w:docVars>
  <w:rsids>
    <w:rsidRoot w:val="00B508C9"/>
    <w:rsid w:val="000109EA"/>
    <w:rsid w:val="00014AEA"/>
    <w:rsid w:val="00025E86"/>
    <w:rsid w:val="000307CA"/>
    <w:rsid w:val="00031302"/>
    <w:rsid w:val="00034B0A"/>
    <w:rsid w:val="00045B93"/>
    <w:rsid w:val="00046AA3"/>
    <w:rsid w:val="00051496"/>
    <w:rsid w:val="000520AA"/>
    <w:rsid w:val="00054EED"/>
    <w:rsid w:val="00055A86"/>
    <w:rsid w:val="00060ABA"/>
    <w:rsid w:val="00092183"/>
    <w:rsid w:val="000A00D8"/>
    <w:rsid w:val="000A146B"/>
    <w:rsid w:val="000A60DA"/>
    <w:rsid w:val="000C6FEE"/>
    <w:rsid w:val="000F220A"/>
    <w:rsid w:val="000F38A3"/>
    <w:rsid w:val="0010146E"/>
    <w:rsid w:val="00114976"/>
    <w:rsid w:val="001220C1"/>
    <w:rsid w:val="001222C2"/>
    <w:rsid w:val="0012335A"/>
    <w:rsid w:val="00124517"/>
    <w:rsid w:val="001274B2"/>
    <w:rsid w:val="00130243"/>
    <w:rsid w:val="00133586"/>
    <w:rsid w:val="0017536B"/>
    <w:rsid w:val="001800AF"/>
    <w:rsid w:val="0018687F"/>
    <w:rsid w:val="001B67BD"/>
    <w:rsid w:val="001E1297"/>
    <w:rsid w:val="001E2472"/>
    <w:rsid w:val="001F719D"/>
    <w:rsid w:val="001F7C03"/>
    <w:rsid w:val="0022120A"/>
    <w:rsid w:val="002378F0"/>
    <w:rsid w:val="0024475E"/>
    <w:rsid w:val="0024664E"/>
    <w:rsid w:val="00247E86"/>
    <w:rsid w:val="002567C2"/>
    <w:rsid w:val="002579C9"/>
    <w:rsid w:val="00262342"/>
    <w:rsid w:val="0026418E"/>
    <w:rsid w:val="00265C48"/>
    <w:rsid w:val="0029114F"/>
    <w:rsid w:val="002922A7"/>
    <w:rsid w:val="00295746"/>
    <w:rsid w:val="002A3AC8"/>
    <w:rsid w:val="002C3EF7"/>
    <w:rsid w:val="002C6A9C"/>
    <w:rsid w:val="002D36CD"/>
    <w:rsid w:val="002E0FB1"/>
    <w:rsid w:val="003141C2"/>
    <w:rsid w:val="0031537E"/>
    <w:rsid w:val="00324037"/>
    <w:rsid w:val="003350D7"/>
    <w:rsid w:val="00340679"/>
    <w:rsid w:val="00341FBA"/>
    <w:rsid w:val="00344A70"/>
    <w:rsid w:val="00356802"/>
    <w:rsid w:val="003615A8"/>
    <w:rsid w:val="0036636A"/>
    <w:rsid w:val="00390592"/>
    <w:rsid w:val="003970C5"/>
    <w:rsid w:val="003A6A1D"/>
    <w:rsid w:val="003B705A"/>
    <w:rsid w:val="003D04EB"/>
    <w:rsid w:val="003D1969"/>
    <w:rsid w:val="003E189A"/>
    <w:rsid w:val="003E27A1"/>
    <w:rsid w:val="003F31F2"/>
    <w:rsid w:val="004615B4"/>
    <w:rsid w:val="00473364"/>
    <w:rsid w:val="00474CD2"/>
    <w:rsid w:val="004877EA"/>
    <w:rsid w:val="004903B5"/>
    <w:rsid w:val="004A2A65"/>
    <w:rsid w:val="004A76B5"/>
    <w:rsid w:val="004B3D11"/>
    <w:rsid w:val="004C3C4A"/>
    <w:rsid w:val="004C7A79"/>
    <w:rsid w:val="004D6C64"/>
    <w:rsid w:val="00504FD9"/>
    <w:rsid w:val="005077F6"/>
    <w:rsid w:val="0051028B"/>
    <w:rsid w:val="005203C1"/>
    <w:rsid w:val="00520891"/>
    <w:rsid w:val="00520F1F"/>
    <w:rsid w:val="00527276"/>
    <w:rsid w:val="00541AD4"/>
    <w:rsid w:val="00543C0B"/>
    <w:rsid w:val="005456A9"/>
    <w:rsid w:val="005466A5"/>
    <w:rsid w:val="005504A6"/>
    <w:rsid w:val="00566936"/>
    <w:rsid w:val="00567D35"/>
    <w:rsid w:val="0057343D"/>
    <w:rsid w:val="00575D83"/>
    <w:rsid w:val="00584BBF"/>
    <w:rsid w:val="005967A8"/>
    <w:rsid w:val="005A0520"/>
    <w:rsid w:val="005C0604"/>
    <w:rsid w:val="005D27DE"/>
    <w:rsid w:val="005D2A9B"/>
    <w:rsid w:val="005D416B"/>
    <w:rsid w:val="005D4807"/>
    <w:rsid w:val="005D504E"/>
    <w:rsid w:val="005E0F84"/>
    <w:rsid w:val="005E1568"/>
    <w:rsid w:val="005E60F2"/>
    <w:rsid w:val="005E7E8C"/>
    <w:rsid w:val="006077FA"/>
    <w:rsid w:val="00615F71"/>
    <w:rsid w:val="006221B9"/>
    <w:rsid w:val="00622390"/>
    <w:rsid w:val="006274FC"/>
    <w:rsid w:val="00635049"/>
    <w:rsid w:val="0063708B"/>
    <w:rsid w:val="00660729"/>
    <w:rsid w:val="00661468"/>
    <w:rsid w:val="0066158D"/>
    <w:rsid w:val="006644F1"/>
    <w:rsid w:val="0067424B"/>
    <w:rsid w:val="00677ACE"/>
    <w:rsid w:val="006873A1"/>
    <w:rsid w:val="0069487C"/>
    <w:rsid w:val="00694C5C"/>
    <w:rsid w:val="006A21F1"/>
    <w:rsid w:val="006B67D1"/>
    <w:rsid w:val="006C572B"/>
    <w:rsid w:val="006D2471"/>
    <w:rsid w:val="006E0489"/>
    <w:rsid w:val="006E16B5"/>
    <w:rsid w:val="006E6E54"/>
    <w:rsid w:val="006F1045"/>
    <w:rsid w:val="006F3D0A"/>
    <w:rsid w:val="006F4156"/>
    <w:rsid w:val="006F6B82"/>
    <w:rsid w:val="00701572"/>
    <w:rsid w:val="00703A0F"/>
    <w:rsid w:val="00704DFB"/>
    <w:rsid w:val="00705767"/>
    <w:rsid w:val="007113A4"/>
    <w:rsid w:val="0072055B"/>
    <w:rsid w:val="00730040"/>
    <w:rsid w:val="007546F4"/>
    <w:rsid w:val="0075727A"/>
    <w:rsid w:val="00764F74"/>
    <w:rsid w:val="00767E29"/>
    <w:rsid w:val="007917CE"/>
    <w:rsid w:val="0079382B"/>
    <w:rsid w:val="00795FA0"/>
    <w:rsid w:val="007A230D"/>
    <w:rsid w:val="007B004A"/>
    <w:rsid w:val="007B7CEC"/>
    <w:rsid w:val="007C4327"/>
    <w:rsid w:val="007C6984"/>
    <w:rsid w:val="007D24DC"/>
    <w:rsid w:val="007D5127"/>
    <w:rsid w:val="007D7CB8"/>
    <w:rsid w:val="007E4282"/>
    <w:rsid w:val="0081074D"/>
    <w:rsid w:val="0082108B"/>
    <w:rsid w:val="008212AF"/>
    <w:rsid w:val="00834CCA"/>
    <w:rsid w:val="00840B4D"/>
    <w:rsid w:val="00840CB3"/>
    <w:rsid w:val="00843BB2"/>
    <w:rsid w:val="00854884"/>
    <w:rsid w:val="00882326"/>
    <w:rsid w:val="00893228"/>
    <w:rsid w:val="008A127C"/>
    <w:rsid w:val="008B3A07"/>
    <w:rsid w:val="008C669F"/>
    <w:rsid w:val="008D3ABA"/>
    <w:rsid w:val="008E39C8"/>
    <w:rsid w:val="008E6260"/>
    <w:rsid w:val="00905E32"/>
    <w:rsid w:val="00934692"/>
    <w:rsid w:val="00934B28"/>
    <w:rsid w:val="00956E48"/>
    <w:rsid w:val="009649A8"/>
    <w:rsid w:val="00971B0D"/>
    <w:rsid w:val="00980CD8"/>
    <w:rsid w:val="00987532"/>
    <w:rsid w:val="00995038"/>
    <w:rsid w:val="009972E5"/>
    <w:rsid w:val="009A019F"/>
    <w:rsid w:val="009A685E"/>
    <w:rsid w:val="009B480C"/>
    <w:rsid w:val="009B683D"/>
    <w:rsid w:val="009D100B"/>
    <w:rsid w:val="009D112C"/>
    <w:rsid w:val="009E7AE6"/>
    <w:rsid w:val="00A0073A"/>
    <w:rsid w:val="00A00E6D"/>
    <w:rsid w:val="00A025C5"/>
    <w:rsid w:val="00A03025"/>
    <w:rsid w:val="00A04D5F"/>
    <w:rsid w:val="00A07340"/>
    <w:rsid w:val="00A075DA"/>
    <w:rsid w:val="00A20000"/>
    <w:rsid w:val="00A24B82"/>
    <w:rsid w:val="00A32476"/>
    <w:rsid w:val="00A35F84"/>
    <w:rsid w:val="00A515ED"/>
    <w:rsid w:val="00A57C97"/>
    <w:rsid w:val="00A707EE"/>
    <w:rsid w:val="00A72242"/>
    <w:rsid w:val="00AC4AF6"/>
    <w:rsid w:val="00AD0745"/>
    <w:rsid w:val="00AD7732"/>
    <w:rsid w:val="00AE18C7"/>
    <w:rsid w:val="00AF13E4"/>
    <w:rsid w:val="00B00199"/>
    <w:rsid w:val="00B05BE8"/>
    <w:rsid w:val="00B277A7"/>
    <w:rsid w:val="00B3234F"/>
    <w:rsid w:val="00B426C5"/>
    <w:rsid w:val="00B43731"/>
    <w:rsid w:val="00B508C9"/>
    <w:rsid w:val="00B609EC"/>
    <w:rsid w:val="00B6237A"/>
    <w:rsid w:val="00B64A8D"/>
    <w:rsid w:val="00B75C31"/>
    <w:rsid w:val="00B839E1"/>
    <w:rsid w:val="00B94750"/>
    <w:rsid w:val="00B977C1"/>
    <w:rsid w:val="00BB15AB"/>
    <w:rsid w:val="00BB7756"/>
    <w:rsid w:val="00BD1799"/>
    <w:rsid w:val="00BD6D7F"/>
    <w:rsid w:val="00BD6E02"/>
    <w:rsid w:val="00BE2368"/>
    <w:rsid w:val="00BF17EF"/>
    <w:rsid w:val="00BF1A84"/>
    <w:rsid w:val="00C05C88"/>
    <w:rsid w:val="00C067E0"/>
    <w:rsid w:val="00C104BF"/>
    <w:rsid w:val="00C16F31"/>
    <w:rsid w:val="00C40339"/>
    <w:rsid w:val="00C43BA2"/>
    <w:rsid w:val="00C62D24"/>
    <w:rsid w:val="00C63E4C"/>
    <w:rsid w:val="00C64A9C"/>
    <w:rsid w:val="00C6619F"/>
    <w:rsid w:val="00C736D9"/>
    <w:rsid w:val="00C86689"/>
    <w:rsid w:val="00CA6ECF"/>
    <w:rsid w:val="00CA7536"/>
    <w:rsid w:val="00CA78B6"/>
    <w:rsid w:val="00CC631F"/>
    <w:rsid w:val="00CD1B77"/>
    <w:rsid w:val="00CD35DF"/>
    <w:rsid w:val="00CE02B7"/>
    <w:rsid w:val="00CE2681"/>
    <w:rsid w:val="00D05E86"/>
    <w:rsid w:val="00D11EF1"/>
    <w:rsid w:val="00D2184C"/>
    <w:rsid w:val="00D46918"/>
    <w:rsid w:val="00D6406E"/>
    <w:rsid w:val="00D74F9D"/>
    <w:rsid w:val="00D94A93"/>
    <w:rsid w:val="00D95F19"/>
    <w:rsid w:val="00DA0116"/>
    <w:rsid w:val="00DA73BD"/>
    <w:rsid w:val="00DE5F14"/>
    <w:rsid w:val="00DE737F"/>
    <w:rsid w:val="00DF7EAC"/>
    <w:rsid w:val="00E02659"/>
    <w:rsid w:val="00E02F59"/>
    <w:rsid w:val="00E15F68"/>
    <w:rsid w:val="00E30B23"/>
    <w:rsid w:val="00E313A0"/>
    <w:rsid w:val="00E324C3"/>
    <w:rsid w:val="00E51DCD"/>
    <w:rsid w:val="00E55B40"/>
    <w:rsid w:val="00E62A2A"/>
    <w:rsid w:val="00E746C5"/>
    <w:rsid w:val="00EA2511"/>
    <w:rsid w:val="00EA5304"/>
    <w:rsid w:val="00ED2DA9"/>
    <w:rsid w:val="00ED5D37"/>
    <w:rsid w:val="00ED6F92"/>
    <w:rsid w:val="00EE2DBE"/>
    <w:rsid w:val="00EE4E57"/>
    <w:rsid w:val="00F30E78"/>
    <w:rsid w:val="00F31CA1"/>
    <w:rsid w:val="00F334EB"/>
    <w:rsid w:val="00F33DF4"/>
    <w:rsid w:val="00F4468C"/>
    <w:rsid w:val="00F5328B"/>
    <w:rsid w:val="00F8445A"/>
    <w:rsid w:val="00F85F39"/>
    <w:rsid w:val="00F91770"/>
    <w:rsid w:val="00F925C0"/>
    <w:rsid w:val="00F94FBF"/>
    <w:rsid w:val="00FA0E5F"/>
    <w:rsid w:val="00FA3EF2"/>
    <w:rsid w:val="00FC1654"/>
    <w:rsid w:val="00FC4038"/>
    <w:rsid w:val="00FD06F4"/>
    <w:rsid w:val="00FD1F5A"/>
    <w:rsid w:val="00FD786C"/>
    <w:rsid w:val="00FE0005"/>
    <w:rsid w:val="00FE726A"/>
    <w:rsid w:val="00FF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C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647869663239887543m456608811262343069bumpedfont15">
    <w:name w:val="m_2647869663239887543m_456608811262343069bumpedfont15"/>
    <w:basedOn w:val="DefaultParagraphFont"/>
    <w:rsid w:val="00704DFB"/>
  </w:style>
  <w:style w:type="paragraph" w:customStyle="1" w:styleId="m2647869663239887543m456608811262343069s8">
    <w:name w:val="m_2647869663239887543m_456608811262343069s8"/>
    <w:basedOn w:val="Normal"/>
    <w:rsid w:val="00704DFB"/>
    <w:pPr>
      <w:spacing w:before="100" w:beforeAutospacing="1" w:after="100" w:afterAutospacing="1"/>
    </w:pPr>
    <w:rPr>
      <w:rFonts w:ascii="Times New Roman" w:hAnsi="Times New Roman"/>
      <w:szCs w:val="24"/>
    </w:rPr>
  </w:style>
  <w:style w:type="character" w:customStyle="1" w:styleId="m2647869663239887543m456608811262343069s7">
    <w:name w:val="m_2647869663239887543m_456608811262343069s7"/>
    <w:basedOn w:val="DefaultParagraphFont"/>
    <w:rsid w:val="00704DFB"/>
  </w:style>
  <w:style w:type="character" w:customStyle="1" w:styleId="m2647869663239887543m456608811262343069s9">
    <w:name w:val="m_2647869663239887543m_456608811262343069s9"/>
    <w:basedOn w:val="DefaultParagraphFont"/>
    <w:rsid w:val="00704DFB"/>
  </w:style>
  <w:style w:type="paragraph" w:styleId="NormalWeb">
    <w:name w:val="Normal (Web)"/>
    <w:basedOn w:val="Normal"/>
    <w:uiPriority w:val="99"/>
    <w:semiHidden/>
    <w:unhideWhenUsed/>
    <w:rsid w:val="00704DFB"/>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DE737F"/>
    <w:rPr>
      <w:color w:val="0000FF"/>
      <w:u w:val="single"/>
    </w:rPr>
  </w:style>
  <w:style w:type="character" w:customStyle="1" w:styleId="apple-converted-space">
    <w:name w:val="apple-converted-space"/>
    <w:basedOn w:val="DefaultParagraphFont"/>
    <w:rsid w:val="00DE737F"/>
  </w:style>
  <w:style w:type="paragraph" w:customStyle="1" w:styleId="Default">
    <w:name w:val="Default"/>
    <w:rsid w:val="00B00199"/>
    <w:pPr>
      <w:autoSpaceDE w:val="0"/>
      <w:autoSpaceDN w:val="0"/>
      <w:adjustRightInd w:val="0"/>
      <w:spacing w:after="0" w:line="240" w:lineRule="auto"/>
    </w:pPr>
    <w:rPr>
      <w:rFonts w:ascii="Calibri" w:hAnsi="Calibri" w:cs="Calibri"/>
      <w:color w:val="000000"/>
      <w:sz w:val="24"/>
      <w:szCs w:val="24"/>
    </w:rPr>
  </w:style>
  <w:style w:type="character" w:customStyle="1" w:styleId="aqj">
    <w:name w:val="aqj"/>
    <w:basedOn w:val="DefaultParagraphFont"/>
    <w:rsid w:val="00A07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C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647869663239887543m456608811262343069bumpedfont15">
    <w:name w:val="m_2647869663239887543m_456608811262343069bumpedfont15"/>
    <w:basedOn w:val="DefaultParagraphFont"/>
    <w:rsid w:val="00704DFB"/>
  </w:style>
  <w:style w:type="paragraph" w:customStyle="1" w:styleId="m2647869663239887543m456608811262343069s8">
    <w:name w:val="m_2647869663239887543m_456608811262343069s8"/>
    <w:basedOn w:val="Normal"/>
    <w:rsid w:val="00704DFB"/>
    <w:pPr>
      <w:spacing w:before="100" w:beforeAutospacing="1" w:after="100" w:afterAutospacing="1"/>
    </w:pPr>
    <w:rPr>
      <w:rFonts w:ascii="Times New Roman" w:hAnsi="Times New Roman"/>
      <w:szCs w:val="24"/>
    </w:rPr>
  </w:style>
  <w:style w:type="character" w:customStyle="1" w:styleId="m2647869663239887543m456608811262343069s7">
    <w:name w:val="m_2647869663239887543m_456608811262343069s7"/>
    <w:basedOn w:val="DefaultParagraphFont"/>
    <w:rsid w:val="00704DFB"/>
  </w:style>
  <w:style w:type="character" w:customStyle="1" w:styleId="m2647869663239887543m456608811262343069s9">
    <w:name w:val="m_2647869663239887543m_456608811262343069s9"/>
    <w:basedOn w:val="DefaultParagraphFont"/>
    <w:rsid w:val="00704DFB"/>
  </w:style>
  <w:style w:type="paragraph" w:styleId="NormalWeb">
    <w:name w:val="Normal (Web)"/>
    <w:basedOn w:val="Normal"/>
    <w:uiPriority w:val="99"/>
    <w:semiHidden/>
    <w:unhideWhenUsed/>
    <w:rsid w:val="00704DFB"/>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DE737F"/>
    <w:rPr>
      <w:color w:val="0000FF"/>
      <w:u w:val="single"/>
    </w:rPr>
  </w:style>
  <w:style w:type="character" w:customStyle="1" w:styleId="apple-converted-space">
    <w:name w:val="apple-converted-space"/>
    <w:basedOn w:val="DefaultParagraphFont"/>
    <w:rsid w:val="00DE737F"/>
  </w:style>
  <w:style w:type="paragraph" w:customStyle="1" w:styleId="Default">
    <w:name w:val="Default"/>
    <w:rsid w:val="00B00199"/>
    <w:pPr>
      <w:autoSpaceDE w:val="0"/>
      <w:autoSpaceDN w:val="0"/>
      <w:adjustRightInd w:val="0"/>
      <w:spacing w:after="0" w:line="240" w:lineRule="auto"/>
    </w:pPr>
    <w:rPr>
      <w:rFonts w:ascii="Calibri" w:hAnsi="Calibri" w:cs="Calibri"/>
      <w:color w:val="000000"/>
      <w:sz w:val="24"/>
      <w:szCs w:val="24"/>
    </w:rPr>
  </w:style>
  <w:style w:type="character" w:customStyle="1" w:styleId="aqj">
    <w:name w:val="aqj"/>
    <w:basedOn w:val="DefaultParagraphFont"/>
    <w:rsid w:val="00A07340"/>
  </w:style>
</w:styles>
</file>

<file path=word/webSettings.xml><?xml version="1.0" encoding="utf-8"?>
<w:webSettings xmlns:r="http://schemas.openxmlformats.org/officeDocument/2006/relationships" xmlns:w="http://schemas.openxmlformats.org/wordprocessingml/2006/main">
  <w:divs>
    <w:div w:id="677267769">
      <w:bodyDiv w:val="1"/>
      <w:marLeft w:val="0"/>
      <w:marRight w:val="0"/>
      <w:marTop w:val="0"/>
      <w:marBottom w:val="0"/>
      <w:divBdr>
        <w:top w:val="none" w:sz="0" w:space="0" w:color="auto"/>
        <w:left w:val="none" w:sz="0" w:space="0" w:color="auto"/>
        <w:bottom w:val="none" w:sz="0" w:space="0" w:color="auto"/>
        <w:right w:val="none" w:sz="0" w:space="0" w:color="auto"/>
      </w:divBdr>
      <w:divsChild>
        <w:div w:id="94058621">
          <w:marLeft w:val="0"/>
          <w:marRight w:val="0"/>
          <w:marTop w:val="0"/>
          <w:marBottom w:val="0"/>
          <w:divBdr>
            <w:top w:val="none" w:sz="0" w:space="0" w:color="auto"/>
            <w:left w:val="none" w:sz="0" w:space="0" w:color="auto"/>
            <w:bottom w:val="none" w:sz="0" w:space="0" w:color="auto"/>
            <w:right w:val="none" w:sz="0" w:space="0" w:color="auto"/>
          </w:divBdr>
          <w:divsChild>
            <w:div w:id="325327564">
              <w:marLeft w:val="0"/>
              <w:marRight w:val="0"/>
              <w:marTop w:val="0"/>
              <w:marBottom w:val="0"/>
              <w:divBdr>
                <w:top w:val="none" w:sz="0" w:space="0" w:color="auto"/>
                <w:left w:val="none" w:sz="0" w:space="0" w:color="auto"/>
                <w:bottom w:val="none" w:sz="0" w:space="0" w:color="auto"/>
                <w:right w:val="none" w:sz="0" w:space="0" w:color="auto"/>
              </w:divBdr>
            </w:div>
            <w:div w:id="632440139">
              <w:marLeft w:val="0"/>
              <w:marRight w:val="0"/>
              <w:marTop w:val="0"/>
              <w:marBottom w:val="0"/>
              <w:divBdr>
                <w:top w:val="none" w:sz="0" w:space="0" w:color="auto"/>
                <w:left w:val="none" w:sz="0" w:space="0" w:color="auto"/>
                <w:bottom w:val="none" w:sz="0" w:space="0" w:color="auto"/>
                <w:right w:val="none" w:sz="0" w:space="0" w:color="auto"/>
              </w:divBdr>
            </w:div>
            <w:div w:id="767316133">
              <w:marLeft w:val="0"/>
              <w:marRight w:val="0"/>
              <w:marTop w:val="0"/>
              <w:marBottom w:val="0"/>
              <w:divBdr>
                <w:top w:val="none" w:sz="0" w:space="0" w:color="auto"/>
                <w:left w:val="none" w:sz="0" w:space="0" w:color="auto"/>
                <w:bottom w:val="none" w:sz="0" w:space="0" w:color="auto"/>
                <w:right w:val="none" w:sz="0" w:space="0" w:color="auto"/>
              </w:divBdr>
            </w:div>
            <w:div w:id="922492694">
              <w:marLeft w:val="0"/>
              <w:marRight w:val="0"/>
              <w:marTop w:val="0"/>
              <w:marBottom w:val="0"/>
              <w:divBdr>
                <w:top w:val="none" w:sz="0" w:space="0" w:color="auto"/>
                <w:left w:val="none" w:sz="0" w:space="0" w:color="auto"/>
                <w:bottom w:val="none" w:sz="0" w:space="0" w:color="auto"/>
                <w:right w:val="none" w:sz="0" w:space="0" w:color="auto"/>
              </w:divBdr>
            </w:div>
            <w:div w:id="1774325414">
              <w:marLeft w:val="0"/>
              <w:marRight w:val="0"/>
              <w:marTop w:val="0"/>
              <w:marBottom w:val="0"/>
              <w:divBdr>
                <w:top w:val="none" w:sz="0" w:space="0" w:color="auto"/>
                <w:left w:val="none" w:sz="0" w:space="0" w:color="auto"/>
                <w:bottom w:val="none" w:sz="0" w:space="0" w:color="auto"/>
                <w:right w:val="none" w:sz="0" w:space="0" w:color="auto"/>
              </w:divBdr>
            </w:div>
            <w:div w:id="1899658405">
              <w:marLeft w:val="0"/>
              <w:marRight w:val="0"/>
              <w:marTop w:val="0"/>
              <w:marBottom w:val="0"/>
              <w:divBdr>
                <w:top w:val="none" w:sz="0" w:space="0" w:color="auto"/>
                <w:left w:val="none" w:sz="0" w:space="0" w:color="auto"/>
                <w:bottom w:val="none" w:sz="0" w:space="0" w:color="auto"/>
                <w:right w:val="none" w:sz="0" w:space="0" w:color="auto"/>
              </w:divBdr>
            </w:div>
            <w:div w:id="2106070406">
              <w:marLeft w:val="0"/>
              <w:marRight w:val="0"/>
              <w:marTop w:val="0"/>
              <w:marBottom w:val="0"/>
              <w:divBdr>
                <w:top w:val="none" w:sz="0" w:space="0" w:color="auto"/>
                <w:left w:val="none" w:sz="0" w:space="0" w:color="auto"/>
                <w:bottom w:val="none" w:sz="0" w:space="0" w:color="auto"/>
                <w:right w:val="none" w:sz="0" w:space="0" w:color="auto"/>
              </w:divBdr>
            </w:div>
          </w:divsChild>
        </w:div>
        <w:div w:id="274141739">
          <w:marLeft w:val="0"/>
          <w:marRight w:val="0"/>
          <w:marTop w:val="0"/>
          <w:marBottom w:val="0"/>
          <w:divBdr>
            <w:top w:val="none" w:sz="0" w:space="0" w:color="auto"/>
            <w:left w:val="none" w:sz="0" w:space="0" w:color="auto"/>
            <w:bottom w:val="none" w:sz="0" w:space="0" w:color="auto"/>
            <w:right w:val="none" w:sz="0" w:space="0" w:color="auto"/>
          </w:divBdr>
        </w:div>
      </w:divsChild>
    </w:div>
    <w:div w:id="1727879173">
      <w:bodyDiv w:val="1"/>
      <w:marLeft w:val="0"/>
      <w:marRight w:val="0"/>
      <w:marTop w:val="0"/>
      <w:marBottom w:val="0"/>
      <w:divBdr>
        <w:top w:val="none" w:sz="0" w:space="0" w:color="auto"/>
        <w:left w:val="none" w:sz="0" w:space="0" w:color="auto"/>
        <w:bottom w:val="none" w:sz="0" w:space="0" w:color="auto"/>
        <w:right w:val="none" w:sz="0" w:space="0" w:color="auto"/>
      </w:divBdr>
      <w:divsChild>
        <w:div w:id="1340112830">
          <w:marLeft w:val="0"/>
          <w:marRight w:val="0"/>
          <w:marTop w:val="0"/>
          <w:marBottom w:val="0"/>
          <w:divBdr>
            <w:top w:val="none" w:sz="0" w:space="0" w:color="auto"/>
            <w:left w:val="none" w:sz="0" w:space="0" w:color="auto"/>
            <w:bottom w:val="none" w:sz="0" w:space="0" w:color="auto"/>
            <w:right w:val="none" w:sz="0" w:space="0" w:color="auto"/>
          </w:divBdr>
        </w:div>
        <w:div w:id="1385450254">
          <w:marLeft w:val="0"/>
          <w:marRight w:val="0"/>
          <w:marTop w:val="0"/>
          <w:marBottom w:val="0"/>
          <w:divBdr>
            <w:top w:val="none" w:sz="0" w:space="0" w:color="auto"/>
            <w:left w:val="none" w:sz="0" w:space="0" w:color="auto"/>
            <w:bottom w:val="none" w:sz="0" w:space="0" w:color="auto"/>
            <w:right w:val="none" w:sz="0" w:space="0" w:color="auto"/>
          </w:divBdr>
        </w:div>
        <w:div w:id="2076195040">
          <w:marLeft w:val="0"/>
          <w:marRight w:val="0"/>
          <w:marTop w:val="0"/>
          <w:marBottom w:val="0"/>
          <w:divBdr>
            <w:top w:val="none" w:sz="0" w:space="0" w:color="auto"/>
            <w:left w:val="none" w:sz="0" w:space="0" w:color="auto"/>
            <w:bottom w:val="none" w:sz="0" w:space="0" w:color="auto"/>
            <w:right w:val="none" w:sz="0" w:space="0" w:color="auto"/>
          </w:divBdr>
        </w:div>
        <w:div w:id="1945110972">
          <w:marLeft w:val="0"/>
          <w:marRight w:val="0"/>
          <w:marTop w:val="0"/>
          <w:marBottom w:val="0"/>
          <w:divBdr>
            <w:top w:val="none" w:sz="0" w:space="0" w:color="auto"/>
            <w:left w:val="none" w:sz="0" w:space="0" w:color="auto"/>
            <w:bottom w:val="none" w:sz="0" w:space="0" w:color="auto"/>
            <w:right w:val="none" w:sz="0" w:space="0" w:color="auto"/>
          </w:divBdr>
        </w:div>
        <w:div w:id="1780031759">
          <w:marLeft w:val="0"/>
          <w:marRight w:val="0"/>
          <w:marTop w:val="0"/>
          <w:marBottom w:val="0"/>
          <w:divBdr>
            <w:top w:val="none" w:sz="0" w:space="0" w:color="auto"/>
            <w:left w:val="none" w:sz="0" w:space="0" w:color="auto"/>
            <w:bottom w:val="none" w:sz="0" w:space="0" w:color="auto"/>
            <w:right w:val="none" w:sz="0" w:space="0" w:color="auto"/>
          </w:divBdr>
        </w:div>
        <w:div w:id="1492941908">
          <w:marLeft w:val="0"/>
          <w:marRight w:val="0"/>
          <w:marTop w:val="0"/>
          <w:marBottom w:val="0"/>
          <w:divBdr>
            <w:top w:val="none" w:sz="0" w:space="0" w:color="auto"/>
            <w:left w:val="none" w:sz="0" w:space="0" w:color="auto"/>
            <w:bottom w:val="none" w:sz="0" w:space="0" w:color="auto"/>
            <w:right w:val="none" w:sz="0" w:space="0" w:color="auto"/>
          </w:divBdr>
        </w:div>
        <w:div w:id="1539392963">
          <w:marLeft w:val="0"/>
          <w:marRight w:val="0"/>
          <w:marTop w:val="0"/>
          <w:marBottom w:val="0"/>
          <w:divBdr>
            <w:top w:val="none" w:sz="0" w:space="0" w:color="auto"/>
            <w:left w:val="none" w:sz="0" w:space="0" w:color="auto"/>
            <w:bottom w:val="none" w:sz="0" w:space="0" w:color="auto"/>
            <w:right w:val="none" w:sz="0" w:space="0" w:color="auto"/>
          </w:divBdr>
        </w:div>
        <w:div w:id="2001423887">
          <w:marLeft w:val="0"/>
          <w:marRight w:val="0"/>
          <w:marTop w:val="0"/>
          <w:marBottom w:val="0"/>
          <w:divBdr>
            <w:top w:val="none" w:sz="0" w:space="0" w:color="auto"/>
            <w:left w:val="none" w:sz="0" w:space="0" w:color="auto"/>
            <w:bottom w:val="none" w:sz="0" w:space="0" w:color="auto"/>
            <w:right w:val="none" w:sz="0" w:space="0" w:color="auto"/>
          </w:divBdr>
        </w:div>
        <w:div w:id="1090472500">
          <w:marLeft w:val="0"/>
          <w:marRight w:val="0"/>
          <w:marTop w:val="0"/>
          <w:marBottom w:val="0"/>
          <w:divBdr>
            <w:top w:val="none" w:sz="0" w:space="0" w:color="auto"/>
            <w:left w:val="none" w:sz="0" w:space="0" w:color="auto"/>
            <w:bottom w:val="none" w:sz="0" w:space="0" w:color="auto"/>
            <w:right w:val="none" w:sz="0" w:space="0" w:color="auto"/>
          </w:divBdr>
        </w:div>
        <w:div w:id="1491363122">
          <w:marLeft w:val="0"/>
          <w:marRight w:val="0"/>
          <w:marTop w:val="0"/>
          <w:marBottom w:val="0"/>
          <w:divBdr>
            <w:top w:val="none" w:sz="0" w:space="0" w:color="auto"/>
            <w:left w:val="none" w:sz="0" w:space="0" w:color="auto"/>
            <w:bottom w:val="none" w:sz="0" w:space="0" w:color="auto"/>
            <w:right w:val="none" w:sz="0" w:space="0" w:color="auto"/>
          </w:divBdr>
        </w:div>
      </w:divsChild>
    </w:div>
    <w:div w:id="1848983779">
      <w:bodyDiv w:val="1"/>
      <w:marLeft w:val="0"/>
      <w:marRight w:val="0"/>
      <w:marTop w:val="0"/>
      <w:marBottom w:val="0"/>
      <w:divBdr>
        <w:top w:val="none" w:sz="0" w:space="0" w:color="auto"/>
        <w:left w:val="none" w:sz="0" w:space="0" w:color="auto"/>
        <w:bottom w:val="none" w:sz="0" w:space="0" w:color="auto"/>
        <w:right w:val="none" w:sz="0" w:space="0" w:color="auto"/>
      </w:divBdr>
      <w:divsChild>
        <w:div w:id="86049040">
          <w:marLeft w:val="0"/>
          <w:marRight w:val="0"/>
          <w:marTop w:val="0"/>
          <w:marBottom w:val="0"/>
          <w:divBdr>
            <w:top w:val="none" w:sz="0" w:space="0" w:color="auto"/>
            <w:left w:val="none" w:sz="0" w:space="0" w:color="auto"/>
            <w:bottom w:val="none" w:sz="0" w:space="0" w:color="auto"/>
            <w:right w:val="none" w:sz="0" w:space="0" w:color="auto"/>
          </w:divBdr>
        </w:div>
        <w:div w:id="390933579">
          <w:marLeft w:val="0"/>
          <w:marRight w:val="0"/>
          <w:marTop w:val="0"/>
          <w:marBottom w:val="0"/>
          <w:divBdr>
            <w:top w:val="none" w:sz="0" w:space="0" w:color="auto"/>
            <w:left w:val="none" w:sz="0" w:space="0" w:color="auto"/>
            <w:bottom w:val="none" w:sz="0" w:space="0" w:color="auto"/>
            <w:right w:val="none" w:sz="0" w:space="0" w:color="auto"/>
          </w:divBdr>
        </w:div>
        <w:div w:id="488906511">
          <w:marLeft w:val="0"/>
          <w:marRight w:val="0"/>
          <w:marTop w:val="0"/>
          <w:marBottom w:val="0"/>
          <w:divBdr>
            <w:top w:val="none" w:sz="0" w:space="0" w:color="auto"/>
            <w:left w:val="none" w:sz="0" w:space="0" w:color="auto"/>
            <w:bottom w:val="none" w:sz="0" w:space="0" w:color="auto"/>
            <w:right w:val="none" w:sz="0" w:space="0" w:color="auto"/>
          </w:divBdr>
        </w:div>
        <w:div w:id="973944105">
          <w:marLeft w:val="0"/>
          <w:marRight w:val="0"/>
          <w:marTop w:val="0"/>
          <w:marBottom w:val="0"/>
          <w:divBdr>
            <w:top w:val="none" w:sz="0" w:space="0" w:color="auto"/>
            <w:left w:val="none" w:sz="0" w:space="0" w:color="auto"/>
            <w:bottom w:val="none" w:sz="0" w:space="0" w:color="auto"/>
            <w:right w:val="none" w:sz="0" w:space="0" w:color="auto"/>
          </w:divBdr>
        </w:div>
        <w:div w:id="1028601165">
          <w:marLeft w:val="0"/>
          <w:marRight w:val="0"/>
          <w:marTop w:val="0"/>
          <w:marBottom w:val="0"/>
          <w:divBdr>
            <w:top w:val="none" w:sz="0" w:space="0" w:color="auto"/>
            <w:left w:val="none" w:sz="0" w:space="0" w:color="auto"/>
            <w:bottom w:val="none" w:sz="0" w:space="0" w:color="auto"/>
            <w:right w:val="none" w:sz="0" w:space="0" w:color="auto"/>
          </w:divBdr>
        </w:div>
        <w:div w:id="1391417991">
          <w:marLeft w:val="0"/>
          <w:marRight w:val="0"/>
          <w:marTop w:val="0"/>
          <w:marBottom w:val="0"/>
          <w:divBdr>
            <w:top w:val="none" w:sz="0" w:space="0" w:color="auto"/>
            <w:left w:val="none" w:sz="0" w:space="0" w:color="auto"/>
            <w:bottom w:val="none" w:sz="0" w:space="0" w:color="auto"/>
            <w:right w:val="none" w:sz="0" w:space="0" w:color="auto"/>
          </w:divBdr>
        </w:div>
        <w:div w:id="1506900762">
          <w:marLeft w:val="0"/>
          <w:marRight w:val="0"/>
          <w:marTop w:val="0"/>
          <w:marBottom w:val="0"/>
          <w:divBdr>
            <w:top w:val="none" w:sz="0" w:space="0" w:color="auto"/>
            <w:left w:val="none" w:sz="0" w:space="0" w:color="auto"/>
            <w:bottom w:val="none" w:sz="0" w:space="0" w:color="auto"/>
            <w:right w:val="none" w:sz="0" w:space="0" w:color="auto"/>
          </w:divBdr>
        </w:div>
        <w:div w:id="1889099978">
          <w:marLeft w:val="0"/>
          <w:marRight w:val="0"/>
          <w:marTop w:val="0"/>
          <w:marBottom w:val="0"/>
          <w:divBdr>
            <w:top w:val="none" w:sz="0" w:space="0" w:color="auto"/>
            <w:left w:val="none" w:sz="0" w:space="0" w:color="auto"/>
            <w:bottom w:val="none" w:sz="0" w:space="0" w:color="auto"/>
            <w:right w:val="none" w:sz="0" w:space="0" w:color="auto"/>
          </w:divBdr>
        </w:div>
        <w:div w:id="1945334421">
          <w:marLeft w:val="0"/>
          <w:marRight w:val="0"/>
          <w:marTop w:val="0"/>
          <w:marBottom w:val="0"/>
          <w:divBdr>
            <w:top w:val="none" w:sz="0" w:space="0" w:color="auto"/>
            <w:left w:val="none" w:sz="0" w:space="0" w:color="auto"/>
            <w:bottom w:val="none" w:sz="0" w:space="0" w:color="auto"/>
            <w:right w:val="none" w:sz="0" w:space="0" w:color="auto"/>
          </w:divBdr>
        </w:div>
        <w:div w:id="198049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B7C03-BC86-4A35-AC69-E2653C10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Sharon Pattee</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Pattee</dc:creator>
  <cp:lastModifiedBy>Sharon Pattee</cp:lastModifiedBy>
  <cp:revision>2</cp:revision>
  <cp:lastPrinted>2017-10-18T07:06:00Z</cp:lastPrinted>
  <dcterms:created xsi:type="dcterms:W3CDTF">2017-10-18T07:10:00Z</dcterms:created>
  <dcterms:modified xsi:type="dcterms:W3CDTF">2017-10-18T07:10:00Z</dcterms:modified>
</cp:coreProperties>
</file>