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F5B" w:rsidRPr="003476E6" w:rsidRDefault="00D93F5B" w:rsidP="00D93F5B">
      <w:pPr>
        <w:jc w:val="center"/>
        <w:rPr>
          <w:sz w:val="28"/>
        </w:rPr>
      </w:pPr>
      <w:bookmarkStart w:id="0" w:name="_GoBack"/>
      <w:bookmarkEnd w:id="0"/>
      <w:r w:rsidRPr="003476E6">
        <w:rPr>
          <w:sz w:val="28"/>
        </w:rPr>
        <w:t>Colorado Association of Conservation Districts</w:t>
      </w:r>
    </w:p>
    <w:p w:rsidR="00D93F5B" w:rsidRDefault="00D93F5B" w:rsidP="00D93F5B">
      <w:pPr>
        <w:jc w:val="center"/>
      </w:pPr>
      <w:r>
        <w:t xml:space="preserve">   </w:t>
      </w:r>
      <w:r w:rsidRPr="001C799C">
        <w:t xml:space="preserve">Board </w:t>
      </w:r>
      <w:r>
        <w:t>of Directors Meeting Minutes</w:t>
      </w:r>
    </w:p>
    <w:p w:rsidR="00D4634F" w:rsidRDefault="00D4634F" w:rsidP="00D93F5B">
      <w:pPr>
        <w:jc w:val="center"/>
      </w:pPr>
      <w:r>
        <w:t xml:space="preserve">February 16, 2016 </w:t>
      </w:r>
      <w:r w:rsidR="000274E7">
        <w:t xml:space="preserve">at 7:30AM </w:t>
      </w:r>
      <w:r>
        <w:t>via Teleconference</w:t>
      </w:r>
    </w:p>
    <w:p w:rsidR="00D4634F" w:rsidRDefault="00D4634F" w:rsidP="00D93F5B">
      <w:pPr>
        <w:jc w:val="center"/>
      </w:pPr>
      <w:r>
        <w:t>(712) 432-0180, passcode 810871#</w:t>
      </w:r>
    </w:p>
    <w:p w:rsidR="00D14150" w:rsidRDefault="00D14150" w:rsidP="00D93F5B"/>
    <w:p w:rsidR="00D93F5B" w:rsidRPr="00F66284" w:rsidRDefault="00D93F5B" w:rsidP="00D93F5B">
      <w:pPr>
        <w:rPr>
          <w:rFonts w:asciiTheme="minorHAnsi" w:hAnsiTheme="minorHAnsi"/>
          <w:b/>
          <w:i/>
          <w:sz w:val="22"/>
          <w:szCs w:val="22"/>
        </w:rPr>
      </w:pPr>
      <w:r w:rsidRPr="00F66284">
        <w:rPr>
          <w:rFonts w:asciiTheme="minorHAnsi" w:hAnsiTheme="minorHAnsi"/>
          <w:b/>
          <w:i/>
          <w:sz w:val="22"/>
          <w:szCs w:val="22"/>
        </w:rPr>
        <w:t xml:space="preserve">Attendees: </w:t>
      </w:r>
    </w:p>
    <w:p w:rsidR="00D14150" w:rsidRDefault="00D14150" w:rsidP="00D93F5B">
      <w:pPr>
        <w:rPr>
          <w:rFonts w:asciiTheme="minorHAnsi" w:hAnsiTheme="minorHAnsi"/>
          <w:sz w:val="22"/>
          <w:szCs w:val="22"/>
        </w:rPr>
      </w:pPr>
      <w:r>
        <w:rPr>
          <w:rFonts w:asciiTheme="minorHAnsi" w:hAnsiTheme="minorHAnsi"/>
          <w:sz w:val="22"/>
          <w:szCs w:val="22"/>
        </w:rPr>
        <w:t>Don McBee, CACD President</w:t>
      </w:r>
    </w:p>
    <w:p w:rsidR="00D93F5B" w:rsidRPr="00F66284" w:rsidRDefault="00D14150" w:rsidP="00D93F5B">
      <w:pPr>
        <w:rPr>
          <w:rFonts w:asciiTheme="minorHAnsi" w:hAnsiTheme="minorHAnsi"/>
          <w:sz w:val="22"/>
          <w:szCs w:val="22"/>
        </w:rPr>
      </w:pPr>
      <w:r>
        <w:rPr>
          <w:rFonts w:asciiTheme="minorHAnsi" w:hAnsiTheme="minorHAnsi"/>
          <w:sz w:val="22"/>
          <w:szCs w:val="22"/>
        </w:rPr>
        <w:t>Anthony Lobato</w:t>
      </w:r>
      <w:r w:rsidR="00D93F5B" w:rsidRPr="00F66284">
        <w:rPr>
          <w:rFonts w:asciiTheme="minorHAnsi" w:hAnsiTheme="minorHAnsi"/>
          <w:sz w:val="22"/>
          <w:szCs w:val="22"/>
        </w:rPr>
        <w:t>, CACD Vice President</w:t>
      </w:r>
    </w:p>
    <w:p w:rsidR="00D14150" w:rsidRPr="00F66284" w:rsidRDefault="00D14150" w:rsidP="00D14150">
      <w:pPr>
        <w:rPr>
          <w:rFonts w:asciiTheme="minorHAnsi" w:hAnsiTheme="minorHAnsi"/>
          <w:sz w:val="22"/>
          <w:szCs w:val="22"/>
        </w:rPr>
      </w:pPr>
      <w:r w:rsidRPr="00F66284">
        <w:rPr>
          <w:rFonts w:asciiTheme="minorHAnsi" w:hAnsiTheme="minorHAnsi"/>
          <w:sz w:val="22"/>
          <w:szCs w:val="22"/>
        </w:rPr>
        <w:t xml:space="preserve">Gary Moyer, </w:t>
      </w:r>
      <w:r>
        <w:rPr>
          <w:rFonts w:asciiTheme="minorHAnsi" w:hAnsiTheme="minorHAnsi"/>
          <w:sz w:val="22"/>
          <w:szCs w:val="22"/>
        </w:rPr>
        <w:t>Director</w:t>
      </w:r>
    </w:p>
    <w:p w:rsidR="00D93F5B" w:rsidRPr="00F66284" w:rsidRDefault="00D93F5B" w:rsidP="00D93F5B">
      <w:pPr>
        <w:rPr>
          <w:rFonts w:asciiTheme="minorHAnsi" w:hAnsiTheme="minorHAnsi"/>
          <w:sz w:val="22"/>
          <w:szCs w:val="22"/>
        </w:rPr>
      </w:pPr>
      <w:r w:rsidRPr="00F66284">
        <w:rPr>
          <w:rFonts w:asciiTheme="minorHAnsi" w:hAnsiTheme="minorHAnsi"/>
          <w:sz w:val="22"/>
          <w:szCs w:val="22"/>
        </w:rPr>
        <w:t>Gary Thrash, Director</w:t>
      </w:r>
    </w:p>
    <w:p w:rsidR="00D93F5B" w:rsidRPr="00F66284" w:rsidRDefault="00D14150" w:rsidP="00D93F5B">
      <w:pPr>
        <w:rPr>
          <w:rFonts w:asciiTheme="minorHAnsi" w:hAnsiTheme="minorHAnsi"/>
          <w:sz w:val="22"/>
          <w:szCs w:val="22"/>
        </w:rPr>
      </w:pPr>
      <w:r>
        <w:rPr>
          <w:rFonts w:asciiTheme="minorHAnsi" w:hAnsiTheme="minorHAnsi"/>
          <w:sz w:val="22"/>
          <w:szCs w:val="22"/>
        </w:rPr>
        <w:t>Mike Cleary, Director</w:t>
      </w:r>
      <w:r w:rsidR="00D93F5B" w:rsidRPr="00F66284">
        <w:rPr>
          <w:rFonts w:asciiTheme="minorHAnsi" w:hAnsiTheme="minorHAnsi"/>
          <w:sz w:val="22"/>
          <w:szCs w:val="22"/>
        </w:rPr>
        <w:t xml:space="preserve"> </w:t>
      </w:r>
    </w:p>
    <w:p w:rsidR="005308AF" w:rsidRPr="00F66284" w:rsidRDefault="007E1760" w:rsidP="005308AF">
      <w:pPr>
        <w:rPr>
          <w:rFonts w:asciiTheme="minorHAnsi" w:hAnsiTheme="minorHAnsi"/>
          <w:sz w:val="22"/>
          <w:szCs w:val="22"/>
        </w:rPr>
      </w:pPr>
      <w:r w:rsidRPr="00F66284">
        <w:rPr>
          <w:rFonts w:asciiTheme="minorHAnsi" w:hAnsiTheme="minorHAnsi"/>
          <w:sz w:val="22"/>
          <w:szCs w:val="22"/>
        </w:rPr>
        <w:t xml:space="preserve">Scott </w:t>
      </w:r>
      <w:r w:rsidR="00D14150">
        <w:rPr>
          <w:rFonts w:asciiTheme="minorHAnsi" w:hAnsiTheme="minorHAnsi"/>
          <w:sz w:val="22"/>
          <w:szCs w:val="22"/>
        </w:rPr>
        <w:t>Jones</w:t>
      </w:r>
      <w:r w:rsidRPr="00F66284">
        <w:rPr>
          <w:rFonts w:asciiTheme="minorHAnsi" w:hAnsiTheme="minorHAnsi"/>
          <w:sz w:val="22"/>
          <w:szCs w:val="22"/>
        </w:rPr>
        <w:t>, Director</w:t>
      </w:r>
      <w:r w:rsidR="005308AF" w:rsidRPr="00F66284">
        <w:rPr>
          <w:rFonts w:asciiTheme="minorHAnsi" w:hAnsiTheme="minorHAnsi"/>
          <w:sz w:val="22"/>
          <w:szCs w:val="22"/>
        </w:rPr>
        <w:t xml:space="preserve"> </w:t>
      </w:r>
    </w:p>
    <w:p w:rsidR="005308AF" w:rsidRPr="00F66284" w:rsidRDefault="005308AF" w:rsidP="007E1760">
      <w:pPr>
        <w:rPr>
          <w:rFonts w:asciiTheme="minorHAnsi" w:hAnsiTheme="minorHAnsi"/>
          <w:sz w:val="22"/>
          <w:szCs w:val="22"/>
        </w:rPr>
      </w:pPr>
      <w:r w:rsidRPr="00F66284">
        <w:rPr>
          <w:rFonts w:asciiTheme="minorHAnsi" w:hAnsiTheme="minorHAnsi"/>
          <w:sz w:val="22"/>
          <w:szCs w:val="22"/>
        </w:rPr>
        <w:t>Brian Starkebaum, Director</w:t>
      </w:r>
    </w:p>
    <w:p w:rsidR="00C11C29" w:rsidRPr="00F66284" w:rsidRDefault="003B2ED9" w:rsidP="00C11C29">
      <w:pPr>
        <w:rPr>
          <w:rFonts w:asciiTheme="minorHAnsi" w:hAnsiTheme="minorHAnsi"/>
          <w:sz w:val="22"/>
          <w:szCs w:val="22"/>
        </w:rPr>
      </w:pPr>
      <w:r>
        <w:rPr>
          <w:rFonts w:asciiTheme="minorHAnsi" w:hAnsiTheme="minorHAnsi"/>
          <w:sz w:val="22"/>
          <w:szCs w:val="22"/>
        </w:rPr>
        <w:t>Jim Cecil, Director</w:t>
      </w:r>
    </w:p>
    <w:p w:rsidR="00D93F5B" w:rsidRPr="00F66284" w:rsidRDefault="00D93F5B" w:rsidP="00D93F5B">
      <w:pPr>
        <w:rPr>
          <w:rFonts w:asciiTheme="minorHAnsi" w:hAnsiTheme="minorHAnsi"/>
          <w:sz w:val="22"/>
          <w:szCs w:val="22"/>
        </w:rPr>
      </w:pPr>
      <w:r w:rsidRPr="00F66284">
        <w:rPr>
          <w:rFonts w:asciiTheme="minorHAnsi" w:hAnsiTheme="minorHAnsi"/>
          <w:sz w:val="22"/>
          <w:szCs w:val="22"/>
        </w:rPr>
        <w:t>Brett Moore, CACD Lobbyist</w:t>
      </w:r>
    </w:p>
    <w:p w:rsidR="007E1760" w:rsidRPr="00F66284" w:rsidRDefault="00D93F5B" w:rsidP="00D93F5B">
      <w:pPr>
        <w:rPr>
          <w:rFonts w:asciiTheme="minorHAnsi" w:hAnsiTheme="minorHAnsi"/>
          <w:sz w:val="22"/>
          <w:szCs w:val="22"/>
        </w:rPr>
      </w:pPr>
      <w:r w:rsidRPr="00F66284">
        <w:rPr>
          <w:rFonts w:asciiTheme="minorHAnsi" w:hAnsiTheme="minorHAnsi"/>
          <w:sz w:val="22"/>
          <w:szCs w:val="22"/>
        </w:rPr>
        <w:t>Bob Warner, NACD Alternate Board Member</w:t>
      </w:r>
    </w:p>
    <w:p w:rsidR="003B06CD" w:rsidRPr="00F66284" w:rsidRDefault="003B06CD" w:rsidP="003B06CD">
      <w:pPr>
        <w:rPr>
          <w:rFonts w:asciiTheme="minorHAnsi" w:hAnsiTheme="minorHAnsi"/>
          <w:sz w:val="22"/>
          <w:szCs w:val="22"/>
        </w:rPr>
      </w:pPr>
      <w:r w:rsidRPr="00F66284">
        <w:rPr>
          <w:rFonts w:asciiTheme="minorHAnsi" w:hAnsiTheme="minorHAnsi"/>
          <w:sz w:val="22"/>
          <w:szCs w:val="22"/>
        </w:rPr>
        <w:t>Sharon Pattee, CACD Executive Director</w:t>
      </w:r>
    </w:p>
    <w:p w:rsidR="000E7111" w:rsidRDefault="000E7111" w:rsidP="00D93F5B">
      <w:pPr>
        <w:rPr>
          <w:rFonts w:asciiTheme="minorHAnsi" w:hAnsiTheme="minorHAnsi"/>
          <w:b/>
          <w:i/>
          <w:sz w:val="22"/>
          <w:szCs w:val="22"/>
        </w:rPr>
      </w:pPr>
    </w:p>
    <w:p w:rsidR="00D4634F" w:rsidRDefault="00D4634F" w:rsidP="00D93F5B">
      <w:pPr>
        <w:rPr>
          <w:rFonts w:asciiTheme="minorHAnsi" w:hAnsiTheme="minorHAnsi"/>
          <w:b/>
          <w:i/>
          <w:sz w:val="22"/>
          <w:szCs w:val="22"/>
        </w:rPr>
      </w:pPr>
      <w:r>
        <w:rPr>
          <w:rFonts w:asciiTheme="minorHAnsi" w:hAnsiTheme="minorHAnsi"/>
          <w:b/>
          <w:i/>
          <w:sz w:val="22"/>
          <w:szCs w:val="22"/>
        </w:rPr>
        <w:t>Absent:</w:t>
      </w:r>
    </w:p>
    <w:p w:rsidR="00D4634F" w:rsidRPr="00F66284" w:rsidRDefault="00D4634F" w:rsidP="00D4634F">
      <w:pPr>
        <w:rPr>
          <w:rFonts w:asciiTheme="minorHAnsi" w:hAnsiTheme="minorHAnsi"/>
          <w:sz w:val="22"/>
          <w:szCs w:val="22"/>
        </w:rPr>
      </w:pPr>
      <w:r w:rsidRPr="00F66284">
        <w:rPr>
          <w:rFonts w:asciiTheme="minorHAnsi" w:hAnsiTheme="minorHAnsi"/>
          <w:sz w:val="22"/>
          <w:szCs w:val="22"/>
        </w:rPr>
        <w:t>Elaine Kist, Director</w:t>
      </w:r>
    </w:p>
    <w:p w:rsidR="00D4634F" w:rsidRDefault="00D4634F" w:rsidP="00D93F5B">
      <w:pPr>
        <w:rPr>
          <w:rFonts w:asciiTheme="minorHAnsi" w:hAnsiTheme="minorHAnsi"/>
          <w:b/>
          <w:i/>
          <w:sz w:val="22"/>
          <w:szCs w:val="22"/>
        </w:rPr>
      </w:pPr>
      <w:r w:rsidRPr="00F66284">
        <w:rPr>
          <w:rFonts w:asciiTheme="minorHAnsi" w:hAnsiTheme="minorHAnsi"/>
          <w:sz w:val="22"/>
          <w:szCs w:val="22"/>
        </w:rPr>
        <w:t>Charlie Carnahan, Director</w:t>
      </w:r>
    </w:p>
    <w:p w:rsidR="00D4634F" w:rsidRDefault="00D4634F" w:rsidP="00D93F5B">
      <w:pPr>
        <w:rPr>
          <w:rFonts w:asciiTheme="minorHAnsi" w:hAnsiTheme="minorHAnsi"/>
          <w:b/>
          <w:i/>
          <w:sz w:val="22"/>
          <w:szCs w:val="22"/>
        </w:rPr>
      </w:pPr>
    </w:p>
    <w:p w:rsidR="000E7111" w:rsidRDefault="000E7111" w:rsidP="005308AF">
      <w:pPr>
        <w:rPr>
          <w:rFonts w:asciiTheme="minorHAnsi" w:hAnsiTheme="minorHAnsi" w:cstheme="minorHAnsi"/>
          <w:b/>
          <w:i/>
          <w:sz w:val="22"/>
          <w:szCs w:val="22"/>
        </w:rPr>
      </w:pPr>
      <w:r w:rsidRPr="00F66284">
        <w:rPr>
          <w:rFonts w:asciiTheme="minorHAnsi" w:hAnsiTheme="minorHAnsi" w:cstheme="minorHAnsi"/>
          <w:b/>
          <w:i/>
          <w:sz w:val="22"/>
          <w:szCs w:val="22"/>
        </w:rPr>
        <w:t>Guests:</w:t>
      </w:r>
    </w:p>
    <w:p w:rsidR="003B2ED9" w:rsidRDefault="003B2ED9" w:rsidP="005308AF">
      <w:pPr>
        <w:rPr>
          <w:rFonts w:asciiTheme="minorHAnsi" w:hAnsiTheme="minorHAnsi" w:cstheme="minorHAnsi"/>
          <w:sz w:val="22"/>
          <w:szCs w:val="22"/>
        </w:rPr>
      </w:pPr>
      <w:r w:rsidRPr="003B2ED9">
        <w:rPr>
          <w:rFonts w:asciiTheme="minorHAnsi" w:hAnsiTheme="minorHAnsi" w:cstheme="minorHAnsi"/>
          <w:sz w:val="22"/>
          <w:szCs w:val="22"/>
        </w:rPr>
        <w:t>Cindy Lair, CO State Conservation Board</w:t>
      </w:r>
      <w:r>
        <w:rPr>
          <w:rFonts w:asciiTheme="minorHAnsi" w:hAnsiTheme="minorHAnsi" w:cstheme="minorHAnsi"/>
          <w:sz w:val="22"/>
          <w:szCs w:val="22"/>
        </w:rPr>
        <w:t xml:space="preserve"> Program Manager</w:t>
      </w:r>
    </w:p>
    <w:p w:rsidR="00A4712B" w:rsidRDefault="00D4634F" w:rsidP="00D93F5B">
      <w:pPr>
        <w:rPr>
          <w:rFonts w:asciiTheme="minorHAnsi" w:hAnsiTheme="minorHAnsi"/>
          <w:b/>
          <w:i/>
          <w:sz w:val="22"/>
          <w:szCs w:val="22"/>
        </w:rPr>
      </w:pPr>
      <w:r>
        <w:rPr>
          <w:rFonts w:asciiTheme="minorHAnsi" w:hAnsiTheme="minorHAnsi" w:cstheme="minorHAnsi"/>
          <w:sz w:val="22"/>
          <w:szCs w:val="22"/>
        </w:rPr>
        <w:t>Harold Unwin, President CSCB</w:t>
      </w:r>
    </w:p>
    <w:p w:rsidR="00D4634F" w:rsidRDefault="00D4634F" w:rsidP="00D93F5B">
      <w:pPr>
        <w:rPr>
          <w:rFonts w:asciiTheme="minorHAnsi" w:hAnsiTheme="minorHAnsi"/>
          <w:b/>
          <w:i/>
          <w:sz w:val="22"/>
          <w:szCs w:val="22"/>
        </w:rPr>
      </w:pPr>
    </w:p>
    <w:p w:rsidR="00D93F5B" w:rsidRPr="00F66284" w:rsidRDefault="00D93F5B" w:rsidP="00D93F5B">
      <w:pPr>
        <w:rPr>
          <w:rFonts w:asciiTheme="minorHAnsi" w:hAnsiTheme="minorHAnsi"/>
          <w:b/>
          <w:i/>
          <w:sz w:val="22"/>
          <w:szCs w:val="22"/>
        </w:rPr>
      </w:pPr>
      <w:r w:rsidRPr="00F66284">
        <w:rPr>
          <w:rFonts w:asciiTheme="minorHAnsi" w:hAnsiTheme="minorHAnsi"/>
          <w:b/>
          <w:i/>
          <w:sz w:val="22"/>
          <w:szCs w:val="22"/>
        </w:rPr>
        <w:t xml:space="preserve">Call to Order: </w:t>
      </w:r>
    </w:p>
    <w:p w:rsidR="00D93F5B" w:rsidRDefault="00D93F5B" w:rsidP="00D93F5B">
      <w:pPr>
        <w:rPr>
          <w:rFonts w:asciiTheme="minorHAnsi" w:hAnsiTheme="minorHAnsi"/>
          <w:sz w:val="22"/>
          <w:szCs w:val="22"/>
        </w:rPr>
      </w:pPr>
      <w:r w:rsidRPr="00F66284">
        <w:rPr>
          <w:rFonts w:asciiTheme="minorHAnsi" w:hAnsiTheme="minorHAnsi"/>
          <w:sz w:val="22"/>
          <w:szCs w:val="22"/>
        </w:rPr>
        <w:t>The meeting was called to order by</w:t>
      </w:r>
      <w:r w:rsidR="00D14150">
        <w:rPr>
          <w:rFonts w:asciiTheme="minorHAnsi" w:hAnsiTheme="minorHAnsi"/>
          <w:sz w:val="22"/>
          <w:szCs w:val="22"/>
        </w:rPr>
        <w:t xml:space="preserve"> </w:t>
      </w:r>
      <w:r w:rsidRPr="00F66284">
        <w:rPr>
          <w:rFonts w:asciiTheme="minorHAnsi" w:hAnsiTheme="minorHAnsi"/>
          <w:sz w:val="22"/>
          <w:szCs w:val="22"/>
        </w:rPr>
        <w:t>President</w:t>
      </w:r>
      <w:r w:rsidR="00D14150">
        <w:rPr>
          <w:rFonts w:asciiTheme="minorHAnsi" w:hAnsiTheme="minorHAnsi"/>
          <w:sz w:val="22"/>
          <w:szCs w:val="22"/>
        </w:rPr>
        <w:t>, Don McBee</w:t>
      </w:r>
      <w:r w:rsidRPr="00F66284">
        <w:rPr>
          <w:rFonts w:asciiTheme="minorHAnsi" w:hAnsiTheme="minorHAnsi"/>
          <w:sz w:val="22"/>
          <w:szCs w:val="22"/>
        </w:rPr>
        <w:t xml:space="preserve"> at</w:t>
      </w:r>
      <w:r w:rsidR="000274E7">
        <w:rPr>
          <w:rFonts w:asciiTheme="minorHAnsi" w:hAnsiTheme="minorHAnsi"/>
          <w:sz w:val="22"/>
          <w:szCs w:val="22"/>
        </w:rPr>
        <w:t xml:space="preserve"> </w:t>
      </w:r>
      <w:r w:rsidR="00D4634F">
        <w:rPr>
          <w:rFonts w:asciiTheme="minorHAnsi" w:hAnsiTheme="minorHAnsi"/>
          <w:sz w:val="22"/>
          <w:szCs w:val="22"/>
        </w:rPr>
        <w:t>7:36am</w:t>
      </w:r>
      <w:r w:rsidR="00D14150">
        <w:rPr>
          <w:rFonts w:asciiTheme="minorHAnsi" w:hAnsiTheme="minorHAnsi"/>
          <w:sz w:val="22"/>
          <w:szCs w:val="22"/>
        </w:rPr>
        <w:t xml:space="preserve"> </w:t>
      </w:r>
      <w:r w:rsidRPr="00F66284">
        <w:rPr>
          <w:rFonts w:asciiTheme="minorHAnsi" w:hAnsiTheme="minorHAnsi"/>
          <w:sz w:val="22"/>
          <w:szCs w:val="22"/>
        </w:rPr>
        <w:t>after establishing a quorum. M</w:t>
      </w:r>
      <w:r w:rsidR="00D14150">
        <w:rPr>
          <w:rFonts w:asciiTheme="minorHAnsi" w:hAnsiTheme="minorHAnsi"/>
          <w:sz w:val="22"/>
          <w:szCs w:val="22"/>
        </w:rPr>
        <w:t>cBee</w:t>
      </w:r>
      <w:r w:rsidRPr="00F66284">
        <w:rPr>
          <w:rFonts w:asciiTheme="minorHAnsi" w:hAnsiTheme="minorHAnsi"/>
          <w:sz w:val="22"/>
          <w:szCs w:val="22"/>
        </w:rPr>
        <w:t xml:space="preserve"> called for any additions to the agenda</w:t>
      </w:r>
      <w:r w:rsidR="00B7618F" w:rsidRPr="00F66284">
        <w:rPr>
          <w:rFonts w:asciiTheme="minorHAnsi" w:hAnsiTheme="minorHAnsi"/>
          <w:sz w:val="22"/>
          <w:szCs w:val="22"/>
        </w:rPr>
        <w:t xml:space="preserve"> by the Board</w:t>
      </w:r>
      <w:r w:rsidRPr="00F66284">
        <w:rPr>
          <w:rFonts w:asciiTheme="minorHAnsi" w:hAnsiTheme="minorHAnsi"/>
          <w:sz w:val="22"/>
          <w:szCs w:val="22"/>
        </w:rPr>
        <w:t xml:space="preserve">, </w:t>
      </w:r>
      <w:r w:rsidR="003B06CD" w:rsidRPr="00F66284">
        <w:rPr>
          <w:rFonts w:asciiTheme="minorHAnsi" w:hAnsiTheme="minorHAnsi"/>
          <w:sz w:val="22"/>
          <w:szCs w:val="22"/>
        </w:rPr>
        <w:t>and hearing none, moved on with the agenda.</w:t>
      </w:r>
      <w:r w:rsidR="00D14150">
        <w:rPr>
          <w:rFonts w:asciiTheme="minorHAnsi" w:hAnsiTheme="minorHAnsi"/>
          <w:sz w:val="22"/>
          <w:szCs w:val="22"/>
        </w:rPr>
        <w:t xml:space="preserve"> </w:t>
      </w:r>
    </w:p>
    <w:p w:rsidR="00D4634F" w:rsidRPr="00F66284" w:rsidRDefault="00D4634F" w:rsidP="00D93F5B">
      <w:pPr>
        <w:rPr>
          <w:rFonts w:asciiTheme="minorHAnsi" w:hAnsiTheme="minorHAnsi"/>
          <w:sz w:val="22"/>
          <w:szCs w:val="22"/>
        </w:rPr>
      </w:pPr>
    </w:p>
    <w:p w:rsidR="00D93F5B" w:rsidRPr="00F66284" w:rsidRDefault="00D93F5B" w:rsidP="00D93F5B">
      <w:pPr>
        <w:rPr>
          <w:rFonts w:asciiTheme="minorHAnsi" w:hAnsiTheme="minorHAnsi"/>
          <w:i/>
          <w:sz w:val="22"/>
          <w:szCs w:val="22"/>
        </w:rPr>
      </w:pPr>
      <w:r w:rsidRPr="00F66284">
        <w:rPr>
          <w:rFonts w:asciiTheme="minorHAnsi" w:hAnsiTheme="minorHAnsi"/>
          <w:b/>
          <w:i/>
          <w:sz w:val="22"/>
          <w:szCs w:val="22"/>
        </w:rPr>
        <w:t>Prior Meeting Minutes:</w:t>
      </w:r>
    </w:p>
    <w:p w:rsidR="00D93F5B" w:rsidRPr="00F66284" w:rsidRDefault="00D93F5B" w:rsidP="00D93F5B">
      <w:pPr>
        <w:rPr>
          <w:rFonts w:asciiTheme="minorHAnsi" w:hAnsiTheme="minorHAnsi"/>
          <w:sz w:val="22"/>
          <w:szCs w:val="22"/>
        </w:rPr>
      </w:pPr>
      <w:r w:rsidRPr="00F66284">
        <w:rPr>
          <w:rFonts w:asciiTheme="minorHAnsi" w:hAnsiTheme="minorHAnsi"/>
          <w:sz w:val="22"/>
          <w:szCs w:val="22"/>
        </w:rPr>
        <w:t xml:space="preserve">President </w:t>
      </w:r>
      <w:r w:rsidR="00D14150">
        <w:rPr>
          <w:rFonts w:asciiTheme="minorHAnsi" w:hAnsiTheme="minorHAnsi"/>
          <w:sz w:val="22"/>
          <w:szCs w:val="22"/>
        </w:rPr>
        <w:t>Don McBee asked for a motion</w:t>
      </w:r>
      <w:r w:rsidRPr="00F66284">
        <w:rPr>
          <w:rFonts w:asciiTheme="minorHAnsi" w:hAnsiTheme="minorHAnsi"/>
          <w:sz w:val="22"/>
          <w:szCs w:val="22"/>
        </w:rPr>
        <w:t xml:space="preserve"> to approve the </w:t>
      </w:r>
      <w:r w:rsidR="00D4634F">
        <w:rPr>
          <w:rFonts w:asciiTheme="minorHAnsi" w:hAnsiTheme="minorHAnsi"/>
          <w:sz w:val="22"/>
          <w:szCs w:val="22"/>
        </w:rPr>
        <w:t>January 2016</w:t>
      </w:r>
      <w:r w:rsidRPr="00F66284">
        <w:rPr>
          <w:rFonts w:asciiTheme="minorHAnsi" w:hAnsiTheme="minorHAnsi"/>
          <w:sz w:val="22"/>
          <w:szCs w:val="22"/>
        </w:rPr>
        <w:t xml:space="preserve"> Minutes</w:t>
      </w:r>
      <w:r w:rsidR="003B06CD" w:rsidRPr="00F66284">
        <w:rPr>
          <w:rFonts w:asciiTheme="minorHAnsi" w:hAnsiTheme="minorHAnsi"/>
          <w:sz w:val="22"/>
          <w:szCs w:val="22"/>
        </w:rPr>
        <w:t xml:space="preserve"> from </w:t>
      </w:r>
      <w:r w:rsidR="007E1760" w:rsidRPr="00F66284">
        <w:rPr>
          <w:rFonts w:asciiTheme="minorHAnsi" w:hAnsiTheme="minorHAnsi"/>
          <w:sz w:val="22"/>
          <w:szCs w:val="22"/>
        </w:rPr>
        <w:t xml:space="preserve">last month’s </w:t>
      </w:r>
      <w:r w:rsidR="003B2ED9">
        <w:rPr>
          <w:rFonts w:asciiTheme="minorHAnsi" w:hAnsiTheme="minorHAnsi"/>
          <w:sz w:val="22"/>
          <w:szCs w:val="22"/>
        </w:rPr>
        <w:t>meeting</w:t>
      </w:r>
      <w:r w:rsidR="00D4634F">
        <w:rPr>
          <w:rFonts w:asciiTheme="minorHAnsi" w:hAnsiTheme="minorHAnsi"/>
          <w:sz w:val="22"/>
          <w:szCs w:val="22"/>
        </w:rPr>
        <w:t>. Gary Thrash</w:t>
      </w:r>
      <w:r w:rsidR="007E1760" w:rsidRPr="00F66284">
        <w:rPr>
          <w:rFonts w:asciiTheme="minorHAnsi" w:hAnsiTheme="minorHAnsi"/>
          <w:sz w:val="22"/>
          <w:szCs w:val="22"/>
        </w:rPr>
        <w:t xml:space="preserve"> </w:t>
      </w:r>
      <w:r w:rsidRPr="00F66284">
        <w:rPr>
          <w:rFonts w:asciiTheme="minorHAnsi" w:hAnsiTheme="minorHAnsi"/>
          <w:sz w:val="22"/>
          <w:szCs w:val="22"/>
        </w:rPr>
        <w:t xml:space="preserve">made </w:t>
      </w:r>
      <w:r w:rsidR="007E1760" w:rsidRPr="00F66284">
        <w:rPr>
          <w:rFonts w:asciiTheme="minorHAnsi" w:hAnsiTheme="minorHAnsi"/>
          <w:sz w:val="22"/>
          <w:szCs w:val="22"/>
        </w:rPr>
        <w:t>the</w:t>
      </w:r>
      <w:r w:rsidRPr="00F66284">
        <w:rPr>
          <w:rFonts w:asciiTheme="minorHAnsi" w:hAnsiTheme="minorHAnsi"/>
          <w:sz w:val="22"/>
          <w:szCs w:val="22"/>
        </w:rPr>
        <w:t xml:space="preserve"> motion to approve the </w:t>
      </w:r>
      <w:r w:rsidR="00D4634F">
        <w:rPr>
          <w:rFonts w:asciiTheme="minorHAnsi" w:hAnsiTheme="minorHAnsi"/>
          <w:sz w:val="22"/>
          <w:szCs w:val="22"/>
        </w:rPr>
        <w:t>January 2016</w:t>
      </w:r>
      <w:r w:rsidR="003B06CD" w:rsidRPr="00F66284">
        <w:rPr>
          <w:rFonts w:asciiTheme="minorHAnsi" w:hAnsiTheme="minorHAnsi"/>
          <w:sz w:val="22"/>
          <w:szCs w:val="22"/>
        </w:rPr>
        <w:t>M</w:t>
      </w:r>
      <w:r w:rsidRPr="00F66284">
        <w:rPr>
          <w:rFonts w:asciiTheme="minorHAnsi" w:hAnsiTheme="minorHAnsi"/>
          <w:sz w:val="22"/>
          <w:szCs w:val="22"/>
        </w:rPr>
        <w:t xml:space="preserve">inutes and </w:t>
      </w:r>
      <w:r w:rsidR="00D4634F">
        <w:rPr>
          <w:rFonts w:asciiTheme="minorHAnsi" w:hAnsiTheme="minorHAnsi"/>
          <w:sz w:val="22"/>
          <w:szCs w:val="22"/>
        </w:rPr>
        <w:t xml:space="preserve">Anthony Lobato </w:t>
      </w:r>
      <w:r w:rsidRPr="00F66284">
        <w:rPr>
          <w:rFonts w:asciiTheme="minorHAnsi" w:hAnsiTheme="minorHAnsi"/>
          <w:sz w:val="22"/>
          <w:szCs w:val="22"/>
        </w:rPr>
        <w:t>provided the</w:t>
      </w:r>
      <w:r w:rsidR="007E1760" w:rsidRPr="00F66284">
        <w:rPr>
          <w:rFonts w:asciiTheme="minorHAnsi" w:hAnsiTheme="minorHAnsi"/>
          <w:sz w:val="22"/>
          <w:szCs w:val="22"/>
        </w:rPr>
        <w:t xml:space="preserve"> </w:t>
      </w:r>
      <w:r w:rsidRPr="00F66284">
        <w:rPr>
          <w:rFonts w:asciiTheme="minorHAnsi" w:hAnsiTheme="minorHAnsi"/>
          <w:sz w:val="22"/>
          <w:szCs w:val="22"/>
        </w:rPr>
        <w:t>second. Without any further discussion</w:t>
      </w:r>
      <w:r w:rsidR="005308AF" w:rsidRPr="00F66284">
        <w:rPr>
          <w:rFonts w:asciiTheme="minorHAnsi" w:hAnsiTheme="minorHAnsi"/>
          <w:sz w:val="22"/>
          <w:szCs w:val="22"/>
        </w:rPr>
        <w:t>,</w:t>
      </w:r>
      <w:r w:rsidRPr="00F66284">
        <w:rPr>
          <w:rFonts w:asciiTheme="minorHAnsi" w:hAnsiTheme="minorHAnsi"/>
          <w:sz w:val="22"/>
          <w:szCs w:val="22"/>
        </w:rPr>
        <w:t xml:space="preserve"> the motion to approve the </w:t>
      </w:r>
      <w:r w:rsidR="00D4634F">
        <w:rPr>
          <w:rFonts w:asciiTheme="minorHAnsi" w:hAnsiTheme="minorHAnsi"/>
          <w:sz w:val="22"/>
          <w:szCs w:val="22"/>
        </w:rPr>
        <w:t xml:space="preserve">January 2016 </w:t>
      </w:r>
      <w:r w:rsidRPr="00F66284">
        <w:rPr>
          <w:rFonts w:asciiTheme="minorHAnsi" w:hAnsiTheme="minorHAnsi"/>
          <w:sz w:val="22"/>
          <w:szCs w:val="22"/>
        </w:rPr>
        <w:t xml:space="preserve">Minutes passed unanimously.  </w:t>
      </w:r>
    </w:p>
    <w:p w:rsidR="00D93F5B" w:rsidRPr="00F66284" w:rsidRDefault="00D93F5B" w:rsidP="00D93F5B">
      <w:pPr>
        <w:rPr>
          <w:rFonts w:asciiTheme="minorHAnsi" w:hAnsiTheme="minorHAnsi"/>
          <w:sz w:val="22"/>
          <w:szCs w:val="22"/>
        </w:rPr>
      </w:pPr>
    </w:p>
    <w:p w:rsidR="00A4712B" w:rsidRDefault="00A4712B" w:rsidP="00D93F5B">
      <w:pPr>
        <w:rPr>
          <w:rFonts w:asciiTheme="minorHAnsi" w:hAnsiTheme="minorHAnsi"/>
          <w:b/>
          <w:i/>
          <w:sz w:val="22"/>
          <w:szCs w:val="22"/>
        </w:rPr>
      </w:pPr>
      <w:r w:rsidRPr="00A4712B">
        <w:rPr>
          <w:rFonts w:asciiTheme="minorHAnsi" w:hAnsiTheme="minorHAnsi"/>
          <w:b/>
          <w:i/>
          <w:sz w:val="22"/>
          <w:szCs w:val="22"/>
        </w:rPr>
        <w:t>NRCS:</w:t>
      </w:r>
    </w:p>
    <w:p w:rsidR="000274E7" w:rsidRDefault="00A4712B" w:rsidP="00D93F5B">
      <w:pPr>
        <w:rPr>
          <w:rFonts w:asciiTheme="minorHAnsi" w:hAnsiTheme="minorHAnsi"/>
          <w:sz w:val="22"/>
          <w:szCs w:val="22"/>
        </w:rPr>
      </w:pPr>
      <w:r>
        <w:rPr>
          <w:rFonts w:asciiTheme="minorHAnsi" w:hAnsiTheme="minorHAnsi"/>
          <w:sz w:val="22"/>
          <w:szCs w:val="22"/>
        </w:rPr>
        <w:t>Clint Evans</w:t>
      </w:r>
      <w:r w:rsidR="000A69CA">
        <w:rPr>
          <w:rFonts w:asciiTheme="minorHAnsi" w:hAnsiTheme="minorHAnsi"/>
          <w:sz w:val="22"/>
          <w:szCs w:val="22"/>
        </w:rPr>
        <w:t xml:space="preserve"> </w:t>
      </w:r>
      <w:r w:rsidR="000274E7">
        <w:rPr>
          <w:rFonts w:asciiTheme="minorHAnsi" w:hAnsiTheme="minorHAnsi"/>
          <w:sz w:val="22"/>
          <w:szCs w:val="22"/>
        </w:rPr>
        <w:t xml:space="preserve">was unable to participate in the morning’s teleconference, but had </w:t>
      </w:r>
      <w:r w:rsidR="000A69CA">
        <w:rPr>
          <w:rFonts w:asciiTheme="minorHAnsi" w:hAnsiTheme="minorHAnsi"/>
          <w:sz w:val="22"/>
          <w:szCs w:val="22"/>
        </w:rPr>
        <w:t>provided</w:t>
      </w:r>
      <w:r w:rsidR="000274E7">
        <w:rPr>
          <w:rFonts w:asciiTheme="minorHAnsi" w:hAnsiTheme="minorHAnsi"/>
          <w:sz w:val="22"/>
          <w:szCs w:val="22"/>
        </w:rPr>
        <w:t xml:space="preserve"> an</w:t>
      </w:r>
      <w:r w:rsidR="000A69CA">
        <w:rPr>
          <w:rFonts w:asciiTheme="minorHAnsi" w:hAnsiTheme="minorHAnsi"/>
          <w:sz w:val="22"/>
          <w:szCs w:val="22"/>
        </w:rPr>
        <w:t xml:space="preserve"> update to</w:t>
      </w:r>
      <w:r w:rsidR="000274E7">
        <w:rPr>
          <w:rFonts w:asciiTheme="minorHAnsi" w:hAnsiTheme="minorHAnsi"/>
          <w:sz w:val="22"/>
          <w:szCs w:val="22"/>
        </w:rPr>
        <w:t xml:space="preserve"> Sharon Pattee for </w:t>
      </w:r>
      <w:r w:rsidR="000A69CA">
        <w:rPr>
          <w:rFonts w:asciiTheme="minorHAnsi" w:hAnsiTheme="minorHAnsi"/>
          <w:sz w:val="22"/>
          <w:szCs w:val="22"/>
        </w:rPr>
        <w:t>the CACD Board</w:t>
      </w:r>
      <w:r w:rsidR="000274E7">
        <w:rPr>
          <w:rFonts w:asciiTheme="minorHAnsi" w:hAnsiTheme="minorHAnsi"/>
          <w:sz w:val="22"/>
          <w:szCs w:val="22"/>
        </w:rPr>
        <w:t>. Sharon read the prepared update below.</w:t>
      </w:r>
    </w:p>
    <w:p w:rsidR="000274E7" w:rsidRDefault="000274E7" w:rsidP="00D93F5B">
      <w:pPr>
        <w:rPr>
          <w:rFonts w:asciiTheme="minorHAnsi" w:hAnsiTheme="minorHAnsi"/>
          <w:sz w:val="22"/>
          <w:szCs w:val="22"/>
        </w:rPr>
      </w:pPr>
    </w:p>
    <w:p w:rsidR="000274E7" w:rsidRPr="000274E7" w:rsidRDefault="000274E7" w:rsidP="000274E7">
      <w:pPr>
        <w:shd w:val="clear" w:color="auto" w:fill="FFFFFF"/>
        <w:rPr>
          <w:rFonts w:cs="Arial"/>
          <w:sz w:val="19"/>
          <w:szCs w:val="19"/>
        </w:rPr>
      </w:pPr>
      <w:r w:rsidRPr="000274E7">
        <w:rPr>
          <w:rFonts w:ascii="Calibri" w:hAnsi="Calibri" w:cs="Arial"/>
          <w:sz w:val="22"/>
          <w:szCs w:val="22"/>
        </w:rPr>
        <w:t>NRCS brief update:</w:t>
      </w:r>
    </w:p>
    <w:p w:rsidR="000274E7" w:rsidRPr="000274E7" w:rsidRDefault="000274E7" w:rsidP="000274E7">
      <w:pPr>
        <w:shd w:val="clear" w:color="auto" w:fill="FFFFFF"/>
        <w:rPr>
          <w:rFonts w:cs="Arial"/>
          <w:sz w:val="19"/>
          <w:szCs w:val="19"/>
        </w:rPr>
      </w:pPr>
      <w:r w:rsidRPr="000274E7">
        <w:rPr>
          <w:rFonts w:ascii="Calibri" w:hAnsi="Calibri" w:cs="Arial"/>
          <w:sz w:val="22"/>
          <w:szCs w:val="22"/>
        </w:rPr>
        <w:t> </w:t>
      </w:r>
    </w:p>
    <w:p w:rsidR="000274E7" w:rsidRPr="000274E7" w:rsidRDefault="000274E7" w:rsidP="000274E7">
      <w:pPr>
        <w:shd w:val="clear" w:color="auto" w:fill="FFFFFF"/>
        <w:rPr>
          <w:rFonts w:cs="Arial"/>
          <w:sz w:val="19"/>
          <w:szCs w:val="19"/>
        </w:rPr>
      </w:pPr>
      <w:r w:rsidRPr="000274E7">
        <w:rPr>
          <w:rFonts w:ascii="Calibri" w:hAnsi="Calibri" w:cs="Arial"/>
          <w:sz w:val="22"/>
          <w:szCs w:val="22"/>
        </w:rPr>
        <w:t>We received notification of three new Regional Conservation Partnership Program (RCPP) projects that were selected for funding in 2016:</w:t>
      </w:r>
    </w:p>
    <w:p w:rsidR="000274E7" w:rsidRDefault="000274E7" w:rsidP="000274E7">
      <w:pPr>
        <w:shd w:val="clear" w:color="auto" w:fill="FFFFFF"/>
        <w:rPr>
          <w:rFonts w:ascii="Calibri" w:hAnsi="Calibri" w:cs="Arial"/>
          <w:sz w:val="22"/>
          <w:szCs w:val="22"/>
        </w:rPr>
      </w:pPr>
    </w:p>
    <w:p w:rsidR="000274E7" w:rsidRPr="000274E7" w:rsidRDefault="000274E7" w:rsidP="000274E7">
      <w:pPr>
        <w:shd w:val="clear" w:color="auto" w:fill="FFFFFF"/>
        <w:rPr>
          <w:rFonts w:cs="Arial"/>
          <w:sz w:val="19"/>
          <w:szCs w:val="19"/>
        </w:rPr>
      </w:pPr>
      <w:r w:rsidRPr="000274E7">
        <w:rPr>
          <w:rFonts w:ascii="Calibri" w:hAnsi="Calibri" w:cs="Arial"/>
          <w:sz w:val="22"/>
          <w:szCs w:val="22"/>
        </w:rPr>
        <w:t>1-CCALT – Agate Prairie Conservation Legacy project</w:t>
      </w:r>
    </w:p>
    <w:p w:rsidR="000274E7" w:rsidRPr="000274E7" w:rsidRDefault="000274E7" w:rsidP="000274E7">
      <w:pPr>
        <w:shd w:val="clear" w:color="auto" w:fill="FFFFFF"/>
        <w:rPr>
          <w:rFonts w:cs="Arial"/>
          <w:sz w:val="19"/>
          <w:szCs w:val="19"/>
        </w:rPr>
      </w:pPr>
      <w:r w:rsidRPr="000274E7">
        <w:rPr>
          <w:rFonts w:ascii="Calibri" w:hAnsi="Calibri" w:cs="Arial"/>
          <w:sz w:val="22"/>
          <w:szCs w:val="22"/>
        </w:rPr>
        <w:t>2-Partners for Western Conservation –Greater Sage Grouse project in CO, UT and NV (CO is the lead state)</w:t>
      </w:r>
    </w:p>
    <w:p w:rsidR="000274E7" w:rsidRPr="000274E7" w:rsidRDefault="000274E7" w:rsidP="000274E7">
      <w:pPr>
        <w:shd w:val="clear" w:color="auto" w:fill="FFFFFF"/>
        <w:rPr>
          <w:rFonts w:cs="Arial"/>
          <w:sz w:val="19"/>
          <w:szCs w:val="19"/>
        </w:rPr>
      </w:pPr>
      <w:r w:rsidRPr="000274E7">
        <w:rPr>
          <w:rFonts w:ascii="Calibri" w:hAnsi="Calibri" w:cs="Arial"/>
          <w:sz w:val="22"/>
          <w:szCs w:val="22"/>
        </w:rPr>
        <w:t>3-Colorado Energy Office – CO Dairy and Irrigation Efficiency Program</w:t>
      </w:r>
    </w:p>
    <w:p w:rsidR="000274E7" w:rsidRPr="000274E7" w:rsidRDefault="000274E7" w:rsidP="000274E7">
      <w:pPr>
        <w:shd w:val="clear" w:color="auto" w:fill="FFFFFF"/>
        <w:rPr>
          <w:rFonts w:cs="Arial"/>
          <w:sz w:val="19"/>
          <w:szCs w:val="19"/>
        </w:rPr>
      </w:pPr>
      <w:r w:rsidRPr="000274E7">
        <w:rPr>
          <w:rFonts w:ascii="Calibri" w:hAnsi="Calibri" w:cs="Arial"/>
          <w:sz w:val="22"/>
          <w:szCs w:val="22"/>
        </w:rPr>
        <w:t> </w:t>
      </w:r>
    </w:p>
    <w:p w:rsidR="000274E7" w:rsidRDefault="000274E7" w:rsidP="000274E7">
      <w:pPr>
        <w:shd w:val="clear" w:color="auto" w:fill="FFFFFF"/>
        <w:rPr>
          <w:rFonts w:ascii="Calibri" w:hAnsi="Calibri" w:cs="Arial"/>
          <w:sz w:val="22"/>
          <w:szCs w:val="22"/>
        </w:rPr>
      </w:pPr>
    </w:p>
    <w:p w:rsidR="00A90984" w:rsidRDefault="00A90984" w:rsidP="000274E7">
      <w:pPr>
        <w:shd w:val="clear" w:color="auto" w:fill="FFFFFF"/>
        <w:rPr>
          <w:rFonts w:ascii="Calibri" w:hAnsi="Calibri" w:cs="Arial"/>
          <w:sz w:val="22"/>
          <w:szCs w:val="22"/>
        </w:rPr>
      </w:pPr>
    </w:p>
    <w:p w:rsidR="000274E7" w:rsidRPr="000274E7" w:rsidRDefault="000274E7" w:rsidP="000274E7">
      <w:pPr>
        <w:shd w:val="clear" w:color="auto" w:fill="FFFFFF"/>
        <w:rPr>
          <w:rFonts w:cs="Arial"/>
          <w:sz w:val="19"/>
          <w:szCs w:val="19"/>
        </w:rPr>
      </w:pPr>
      <w:r w:rsidRPr="000274E7">
        <w:rPr>
          <w:rFonts w:ascii="Calibri" w:hAnsi="Calibri" w:cs="Arial"/>
          <w:sz w:val="22"/>
          <w:szCs w:val="22"/>
        </w:rPr>
        <w:lastRenderedPageBreak/>
        <w:t>We will be working with the project sponsors for each of the new RCPP projects in the coming weeks.</w:t>
      </w:r>
    </w:p>
    <w:p w:rsidR="000274E7" w:rsidRPr="000274E7" w:rsidRDefault="000274E7" w:rsidP="000274E7">
      <w:pPr>
        <w:shd w:val="clear" w:color="auto" w:fill="FFFFFF"/>
        <w:rPr>
          <w:rFonts w:cs="Arial"/>
          <w:sz w:val="19"/>
          <w:szCs w:val="19"/>
        </w:rPr>
      </w:pPr>
      <w:r w:rsidRPr="000274E7">
        <w:rPr>
          <w:rFonts w:ascii="Calibri" w:hAnsi="Calibri" w:cs="Arial"/>
          <w:sz w:val="22"/>
          <w:szCs w:val="22"/>
        </w:rPr>
        <w:t> </w:t>
      </w:r>
    </w:p>
    <w:p w:rsidR="000274E7" w:rsidRPr="000274E7" w:rsidRDefault="000274E7" w:rsidP="000274E7">
      <w:pPr>
        <w:shd w:val="clear" w:color="auto" w:fill="FFFFFF"/>
        <w:rPr>
          <w:rFonts w:cs="Arial"/>
          <w:sz w:val="19"/>
          <w:szCs w:val="19"/>
        </w:rPr>
      </w:pPr>
      <w:r w:rsidRPr="000274E7">
        <w:rPr>
          <w:rFonts w:ascii="Calibri" w:hAnsi="Calibri" w:cs="Arial"/>
          <w:sz w:val="22"/>
          <w:szCs w:val="22"/>
        </w:rPr>
        <w:t>Staffing: We are working to fill 36 vacant positions around the state plus we are adding 4 field office positions that we are hoping to fill as new hires with recent college graduates.  The recent graduates will be placed in Brighton, Cortez, Woodland Park and Hugo or Rocky Ford.</w:t>
      </w:r>
    </w:p>
    <w:p w:rsidR="000274E7" w:rsidRPr="000274E7" w:rsidRDefault="000274E7" w:rsidP="000274E7">
      <w:pPr>
        <w:shd w:val="clear" w:color="auto" w:fill="FFFFFF"/>
        <w:rPr>
          <w:rFonts w:cs="Arial"/>
          <w:sz w:val="19"/>
          <w:szCs w:val="19"/>
        </w:rPr>
      </w:pPr>
      <w:r w:rsidRPr="000274E7">
        <w:rPr>
          <w:rFonts w:ascii="Calibri" w:hAnsi="Calibri" w:cs="Arial"/>
          <w:sz w:val="22"/>
          <w:szCs w:val="22"/>
        </w:rPr>
        <w:t> </w:t>
      </w:r>
    </w:p>
    <w:p w:rsidR="000274E7" w:rsidRDefault="000274E7" w:rsidP="000274E7">
      <w:pPr>
        <w:shd w:val="clear" w:color="auto" w:fill="FFFFFF"/>
        <w:rPr>
          <w:rFonts w:ascii="Calibri" w:hAnsi="Calibri" w:cs="Arial"/>
          <w:sz w:val="22"/>
          <w:szCs w:val="22"/>
        </w:rPr>
      </w:pPr>
      <w:r w:rsidRPr="000274E7">
        <w:rPr>
          <w:rFonts w:ascii="Calibri" w:hAnsi="Calibri" w:cs="Arial"/>
          <w:sz w:val="22"/>
          <w:szCs w:val="22"/>
        </w:rPr>
        <w:t>Cultural Resources update: We have three NRCS state archeologists coming to Denver this week to help us develop a plan to clear the backlog of conservation practices needing clearance from the SHPO’s office.  They will be assisting CO intermittently until we can fill CO State Archeologist position.  We don’t have a schedule worked out as of today but will have a schedule and plan in place within the next two weeks.  Due to the existing backlog it will take a team of staff to complete the required actions to obtain the SHPO’s clearance for construction to begin.</w:t>
      </w:r>
    </w:p>
    <w:p w:rsidR="000274E7" w:rsidRDefault="000274E7" w:rsidP="000274E7">
      <w:pPr>
        <w:shd w:val="clear" w:color="auto" w:fill="FFFFFF"/>
        <w:rPr>
          <w:rFonts w:ascii="Calibri" w:hAnsi="Calibri" w:cs="Arial"/>
          <w:sz w:val="22"/>
          <w:szCs w:val="22"/>
        </w:rPr>
      </w:pPr>
    </w:p>
    <w:p w:rsidR="000274E7" w:rsidRPr="000274E7" w:rsidRDefault="000274E7" w:rsidP="000274E7">
      <w:pPr>
        <w:shd w:val="clear" w:color="auto" w:fill="FFFFFF"/>
        <w:rPr>
          <w:rFonts w:cs="Arial"/>
          <w:sz w:val="19"/>
          <w:szCs w:val="19"/>
        </w:rPr>
      </w:pPr>
      <w:r>
        <w:rPr>
          <w:rFonts w:ascii="Calibri" w:hAnsi="Calibri" w:cs="Arial"/>
          <w:sz w:val="22"/>
          <w:szCs w:val="22"/>
        </w:rPr>
        <w:t>There was a small amount of discussion by the Board with regard to NRCS and the RCPP, specifically the partners included in these projects. There was concern voiced that NRCS seems to be willing to partner with any and all organizations “…that bring money to the table….and where does that leave the Districts?….” This would be something to follow up with Clint about in the near future.</w:t>
      </w:r>
    </w:p>
    <w:p w:rsidR="00552E10" w:rsidRDefault="00552E10" w:rsidP="00D93F5B">
      <w:pPr>
        <w:rPr>
          <w:rFonts w:asciiTheme="minorHAnsi" w:hAnsiTheme="minorHAnsi"/>
          <w:sz w:val="22"/>
          <w:szCs w:val="22"/>
        </w:rPr>
      </w:pPr>
    </w:p>
    <w:p w:rsidR="00A62618" w:rsidRPr="00F66284" w:rsidRDefault="00A62618" w:rsidP="00A62618">
      <w:pPr>
        <w:rPr>
          <w:rFonts w:asciiTheme="minorHAnsi" w:hAnsiTheme="minorHAnsi"/>
          <w:b/>
          <w:i/>
          <w:sz w:val="22"/>
          <w:szCs w:val="22"/>
        </w:rPr>
      </w:pPr>
      <w:r w:rsidRPr="00F66284">
        <w:rPr>
          <w:rFonts w:asciiTheme="minorHAnsi" w:hAnsiTheme="minorHAnsi"/>
          <w:b/>
          <w:i/>
          <w:sz w:val="22"/>
          <w:szCs w:val="22"/>
        </w:rPr>
        <w:t>Legislative Update:</w:t>
      </w:r>
    </w:p>
    <w:p w:rsidR="00A62618" w:rsidRDefault="00A62618" w:rsidP="00A62618">
      <w:pPr>
        <w:rPr>
          <w:rFonts w:asciiTheme="minorHAnsi" w:hAnsiTheme="minorHAnsi"/>
          <w:color w:val="222222"/>
          <w:sz w:val="22"/>
          <w:szCs w:val="22"/>
        </w:rPr>
      </w:pPr>
      <w:r w:rsidRPr="00F66284">
        <w:rPr>
          <w:rFonts w:asciiTheme="minorHAnsi" w:hAnsiTheme="minorHAnsi"/>
          <w:color w:val="222222"/>
          <w:sz w:val="22"/>
          <w:szCs w:val="22"/>
        </w:rPr>
        <w:t>Brett Moore</w:t>
      </w:r>
      <w:r>
        <w:rPr>
          <w:rFonts w:asciiTheme="minorHAnsi" w:hAnsiTheme="minorHAnsi"/>
          <w:color w:val="222222"/>
          <w:sz w:val="22"/>
          <w:szCs w:val="22"/>
        </w:rPr>
        <w:t>, CACD lobbyist, reported that the February 2016 Legislative Committee call went through about 14 bills, outlining CACD’s position of support or monitor. Brett went briefly through the Tracking Sheet on each of the bill that CACD is in support of, including HB16-1010 (Prairie Dog Relocation) and HB16-1109 (Water Rights and Federal Permits). He reminded the Board that the Tracking Sheet is being done by an outside service and is updated almost daily.</w:t>
      </w:r>
    </w:p>
    <w:p w:rsidR="00A62618" w:rsidRDefault="00A62618" w:rsidP="00A62618">
      <w:pPr>
        <w:rPr>
          <w:rFonts w:asciiTheme="minorHAnsi" w:hAnsiTheme="minorHAnsi"/>
          <w:color w:val="222222"/>
          <w:sz w:val="22"/>
          <w:szCs w:val="22"/>
        </w:rPr>
      </w:pPr>
    </w:p>
    <w:p w:rsidR="00A62618" w:rsidRDefault="00A62618" w:rsidP="00A62618">
      <w:pPr>
        <w:rPr>
          <w:rFonts w:asciiTheme="minorHAnsi" w:hAnsiTheme="minorHAnsi"/>
          <w:color w:val="222222"/>
          <w:sz w:val="22"/>
          <w:szCs w:val="22"/>
        </w:rPr>
      </w:pPr>
      <w:r>
        <w:rPr>
          <w:rFonts w:asciiTheme="minorHAnsi" w:hAnsiTheme="minorHAnsi"/>
          <w:color w:val="222222"/>
          <w:sz w:val="22"/>
          <w:szCs w:val="22"/>
        </w:rPr>
        <w:t xml:space="preserve">Moore also reminded the group that the CO Ag Council meets every other week, during the legislative session, at the Capitol.  Brett and Sharon Pattee both attend, from 7:30AM to 9:00AM twice per month. </w:t>
      </w:r>
    </w:p>
    <w:p w:rsidR="00A62618" w:rsidRDefault="00A62618" w:rsidP="00A62618">
      <w:pPr>
        <w:rPr>
          <w:rFonts w:asciiTheme="minorHAnsi" w:hAnsiTheme="minorHAnsi"/>
          <w:color w:val="222222"/>
          <w:sz w:val="22"/>
          <w:szCs w:val="22"/>
        </w:rPr>
      </w:pPr>
      <w:r>
        <w:rPr>
          <w:rFonts w:asciiTheme="minorHAnsi" w:hAnsiTheme="minorHAnsi"/>
          <w:color w:val="222222"/>
          <w:sz w:val="22"/>
          <w:szCs w:val="22"/>
        </w:rPr>
        <w:t xml:space="preserve"> </w:t>
      </w:r>
    </w:p>
    <w:p w:rsidR="00A62618" w:rsidRDefault="00A62618" w:rsidP="00A62618">
      <w:pPr>
        <w:rPr>
          <w:rFonts w:asciiTheme="minorHAnsi" w:hAnsiTheme="minorHAnsi"/>
          <w:color w:val="222222"/>
          <w:sz w:val="22"/>
          <w:szCs w:val="22"/>
        </w:rPr>
      </w:pPr>
      <w:r>
        <w:rPr>
          <w:rFonts w:asciiTheme="minorHAnsi" w:hAnsiTheme="minorHAnsi"/>
          <w:color w:val="222222"/>
          <w:sz w:val="22"/>
          <w:szCs w:val="22"/>
        </w:rPr>
        <w:t>Brett also reiterated that several of the</w:t>
      </w:r>
      <w:r w:rsidRPr="00F66284">
        <w:rPr>
          <w:rFonts w:asciiTheme="minorHAnsi" w:hAnsiTheme="minorHAnsi"/>
          <w:color w:val="222222"/>
          <w:sz w:val="22"/>
          <w:szCs w:val="22"/>
        </w:rPr>
        <w:t xml:space="preserve"> legislative issues that failed to pass in 2015 w</w:t>
      </w:r>
      <w:r>
        <w:rPr>
          <w:rFonts w:asciiTheme="minorHAnsi" w:hAnsiTheme="minorHAnsi"/>
          <w:color w:val="222222"/>
          <w:sz w:val="22"/>
          <w:szCs w:val="22"/>
        </w:rPr>
        <w:t>ould no doubt</w:t>
      </w:r>
      <w:r w:rsidRPr="00F66284">
        <w:rPr>
          <w:rFonts w:asciiTheme="minorHAnsi" w:hAnsiTheme="minorHAnsi"/>
          <w:color w:val="222222"/>
          <w:sz w:val="22"/>
          <w:szCs w:val="22"/>
        </w:rPr>
        <w:t xml:space="preserve"> </w:t>
      </w:r>
      <w:r>
        <w:rPr>
          <w:rFonts w:asciiTheme="minorHAnsi" w:hAnsiTheme="minorHAnsi"/>
          <w:color w:val="222222"/>
          <w:sz w:val="22"/>
          <w:szCs w:val="22"/>
        </w:rPr>
        <w:t xml:space="preserve">be </w:t>
      </w:r>
      <w:r w:rsidRPr="00F66284">
        <w:rPr>
          <w:rFonts w:asciiTheme="minorHAnsi" w:hAnsiTheme="minorHAnsi"/>
          <w:color w:val="222222"/>
          <w:sz w:val="22"/>
          <w:szCs w:val="22"/>
        </w:rPr>
        <w:t>readdressed in the 2016 session</w:t>
      </w:r>
      <w:r>
        <w:rPr>
          <w:rFonts w:asciiTheme="minorHAnsi" w:hAnsiTheme="minorHAnsi"/>
          <w:color w:val="222222"/>
          <w:sz w:val="22"/>
          <w:szCs w:val="22"/>
        </w:rPr>
        <w:t>, along with that the  JBC would be holding their pre-hearing process and were planning to hold to the 2016 funding levels.</w:t>
      </w:r>
    </w:p>
    <w:p w:rsidR="000274E7" w:rsidRDefault="000274E7" w:rsidP="00D93F5B">
      <w:pPr>
        <w:rPr>
          <w:rFonts w:asciiTheme="minorHAnsi" w:hAnsiTheme="minorHAnsi"/>
          <w:sz w:val="22"/>
          <w:szCs w:val="22"/>
        </w:rPr>
      </w:pPr>
    </w:p>
    <w:p w:rsidR="006E098A" w:rsidRPr="00F66284" w:rsidRDefault="000274E7" w:rsidP="006E098A">
      <w:pPr>
        <w:rPr>
          <w:rFonts w:asciiTheme="minorHAnsi" w:hAnsiTheme="minorHAnsi"/>
          <w:i/>
          <w:color w:val="222222"/>
          <w:sz w:val="22"/>
          <w:szCs w:val="22"/>
        </w:rPr>
      </w:pPr>
      <w:r>
        <w:rPr>
          <w:rFonts w:asciiTheme="minorHAnsi" w:hAnsiTheme="minorHAnsi"/>
          <w:b/>
          <w:i/>
          <w:sz w:val="22"/>
          <w:szCs w:val="22"/>
        </w:rPr>
        <w:t>C</w:t>
      </w:r>
      <w:r w:rsidR="006E098A" w:rsidRPr="00F66284">
        <w:rPr>
          <w:rFonts w:asciiTheme="minorHAnsi" w:hAnsiTheme="minorHAnsi"/>
          <w:b/>
          <w:i/>
          <w:sz w:val="22"/>
          <w:szCs w:val="22"/>
        </w:rPr>
        <w:t>O State Conservation Board Updates:</w:t>
      </w:r>
    </w:p>
    <w:p w:rsidR="00375888" w:rsidRDefault="00552E10" w:rsidP="00CA47AF">
      <w:pPr>
        <w:rPr>
          <w:rFonts w:asciiTheme="minorHAnsi" w:hAnsiTheme="minorHAnsi"/>
          <w:color w:val="222222"/>
          <w:sz w:val="22"/>
          <w:szCs w:val="22"/>
        </w:rPr>
      </w:pPr>
      <w:r>
        <w:rPr>
          <w:rFonts w:asciiTheme="minorHAnsi" w:hAnsiTheme="minorHAnsi"/>
          <w:color w:val="222222"/>
          <w:sz w:val="22"/>
          <w:szCs w:val="22"/>
        </w:rPr>
        <w:t xml:space="preserve">Cindy Lair, DOA Program Manager for the CO State Conservation Board, </w:t>
      </w:r>
      <w:r w:rsidR="00D9177F">
        <w:rPr>
          <w:rFonts w:asciiTheme="minorHAnsi" w:hAnsiTheme="minorHAnsi"/>
          <w:color w:val="222222"/>
          <w:sz w:val="22"/>
          <w:szCs w:val="22"/>
        </w:rPr>
        <w:t xml:space="preserve">reported that the first quarter 2016 CSCB face-to-face meeting was held in Broomfield.  Among other things, the Matching Grants program was a key topic of conversation.  Cindy mentioned that the labor cost docket will follow NRCS guidelines, with both an eastern and western slope schedule.  About 19 Conservation Districts were awarded a Matching Grant.  Also, the CSCB has a grant for updating and improving computer software/hardware. </w:t>
      </w:r>
    </w:p>
    <w:p w:rsidR="00D9177F" w:rsidRDefault="00D9177F" w:rsidP="00CA47AF">
      <w:pPr>
        <w:rPr>
          <w:rFonts w:asciiTheme="minorHAnsi" w:hAnsiTheme="minorHAnsi"/>
          <w:color w:val="222222"/>
          <w:sz w:val="22"/>
          <w:szCs w:val="22"/>
        </w:rPr>
      </w:pPr>
    </w:p>
    <w:p w:rsidR="00D9177F" w:rsidRDefault="00D9177F" w:rsidP="00CA47AF">
      <w:pPr>
        <w:rPr>
          <w:rFonts w:asciiTheme="minorHAnsi" w:hAnsiTheme="minorHAnsi"/>
          <w:color w:val="222222"/>
          <w:sz w:val="22"/>
          <w:szCs w:val="22"/>
        </w:rPr>
      </w:pPr>
      <w:r>
        <w:rPr>
          <w:rFonts w:asciiTheme="minorHAnsi" w:hAnsiTheme="minorHAnsi"/>
          <w:color w:val="222222"/>
          <w:sz w:val="22"/>
          <w:szCs w:val="22"/>
        </w:rPr>
        <w:t>Cindy then shared with the Board about the CO Department of Ag’s reorganization of the Conservation Services Division. Commissioner Don Brown wants</w:t>
      </w:r>
      <w:r w:rsidR="00997237">
        <w:rPr>
          <w:rFonts w:asciiTheme="minorHAnsi" w:hAnsiTheme="minorHAnsi"/>
          <w:color w:val="222222"/>
          <w:sz w:val="22"/>
          <w:szCs w:val="22"/>
        </w:rPr>
        <w:t xml:space="preserve"> a Public Lands position</w:t>
      </w:r>
      <w:r>
        <w:rPr>
          <w:rFonts w:asciiTheme="minorHAnsi" w:hAnsiTheme="minorHAnsi"/>
          <w:color w:val="222222"/>
          <w:sz w:val="22"/>
          <w:szCs w:val="22"/>
        </w:rPr>
        <w:t xml:space="preserve"> that can help private livestock grazers on federal lands. This will be a new position, with someone hired by April </w:t>
      </w:r>
      <w:r w:rsidR="004A2266">
        <w:rPr>
          <w:rFonts w:asciiTheme="minorHAnsi" w:hAnsiTheme="minorHAnsi"/>
          <w:color w:val="222222"/>
          <w:sz w:val="22"/>
          <w:szCs w:val="22"/>
        </w:rPr>
        <w:t>15.</w:t>
      </w:r>
    </w:p>
    <w:p w:rsidR="004A2266" w:rsidRDefault="004A2266" w:rsidP="00CA47AF">
      <w:pPr>
        <w:rPr>
          <w:rFonts w:asciiTheme="minorHAnsi" w:hAnsiTheme="minorHAnsi"/>
          <w:color w:val="222222"/>
          <w:sz w:val="22"/>
          <w:szCs w:val="22"/>
        </w:rPr>
      </w:pPr>
    </w:p>
    <w:p w:rsidR="004A2266" w:rsidRDefault="004A2266" w:rsidP="00CA47AF">
      <w:pPr>
        <w:rPr>
          <w:rFonts w:asciiTheme="minorHAnsi" w:hAnsiTheme="minorHAnsi"/>
          <w:color w:val="222222"/>
          <w:sz w:val="22"/>
          <w:szCs w:val="22"/>
        </w:rPr>
      </w:pPr>
      <w:r>
        <w:rPr>
          <w:rFonts w:asciiTheme="minorHAnsi" w:hAnsiTheme="minorHAnsi"/>
          <w:color w:val="222222"/>
          <w:sz w:val="22"/>
          <w:szCs w:val="22"/>
        </w:rPr>
        <w:t xml:space="preserve">Cindy also mentioned about her and Mark Cronquist attendance at the 2016 NACD Annual Meeting in Reno at the first of February. Gary Thrash and Gary Moyer both shared their experiences at the meeting also, noting that Bob Warner was a major sponsor again; the two resolutions brought from CO passed at the national level; Moyer now is on the NACD Executive Board; Brent Van Dyke (NM) is the NACD President Elect; Jeff Burwell is now the Western Issues Specialist for the Southwest and Pacific Regions; and the NACD 2017 Annual Meeting will be in Denver. </w:t>
      </w:r>
    </w:p>
    <w:p w:rsidR="004A2266" w:rsidRDefault="004A2266" w:rsidP="00CA47AF">
      <w:pPr>
        <w:rPr>
          <w:rFonts w:asciiTheme="minorHAnsi" w:hAnsiTheme="minorHAnsi"/>
          <w:color w:val="222222"/>
          <w:sz w:val="22"/>
          <w:szCs w:val="22"/>
        </w:rPr>
      </w:pPr>
    </w:p>
    <w:p w:rsidR="00786A15" w:rsidRDefault="004A2266" w:rsidP="006E098A">
      <w:pPr>
        <w:rPr>
          <w:rFonts w:asciiTheme="minorHAnsi" w:hAnsiTheme="minorHAnsi"/>
          <w:color w:val="222222"/>
          <w:sz w:val="22"/>
          <w:szCs w:val="22"/>
        </w:rPr>
      </w:pPr>
      <w:r>
        <w:rPr>
          <w:rFonts w:asciiTheme="minorHAnsi" w:hAnsiTheme="minorHAnsi"/>
          <w:color w:val="222222"/>
          <w:sz w:val="22"/>
          <w:szCs w:val="22"/>
        </w:rPr>
        <w:lastRenderedPageBreak/>
        <w:t>Cindy concluded with noting that the Spring 2016 Watershed meetings were coming up in the next couple of months and encouraged the CACD Board of Directors to get involved and attend.</w:t>
      </w:r>
      <w:r w:rsidR="00997237">
        <w:rPr>
          <w:rFonts w:asciiTheme="minorHAnsi" w:hAnsiTheme="minorHAnsi"/>
          <w:color w:val="222222"/>
          <w:sz w:val="22"/>
          <w:szCs w:val="22"/>
        </w:rPr>
        <w:t xml:space="preserve"> She also is still</w:t>
      </w:r>
      <w:r w:rsidR="00375888">
        <w:rPr>
          <w:rFonts w:asciiTheme="minorHAnsi" w:hAnsiTheme="minorHAnsi"/>
          <w:color w:val="222222"/>
          <w:sz w:val="22"/>
          <w:szCs w:val="22"/>
        </w:rPr>
        <w:t xml:space="preserve"> in the process of hiring a Salinity Program Coordinator for the western slope to replace the vacancy left by Jim Currier last year.  </w:t>
      </w:r>
    </w:p>
    <w:p w:rsidR="00997237" w:rsidRDefault="00997237" w:rsidP="006E098A">
      <w:pPr>
        <w:rPr>
          <w:rFonts w:asciiTheme="minorHAnsi" w:hAnsiTheme="minorHAnsi"/>
          <w:color w:val="222222"/>
          <w:sz w:val="22"/>
          <w:szCs w:val="22"/>
        </w:rPr>
      </w:pPr>
    </w:p>
    <w:p w:rsidR="00786A15" w:rsidRPr="00F66284" w:rsidRDefault="00786A15" w:rsidP="00786A15">
      <w:pPr>
        <w:rPr>
          <w:rFonts w:asciiTheme="minorHAnsi" w:hAnsiTheme="minorHAnsi"/>
          <w:b/>
          <w:i/>
          <w:sz w:val="22"/>
          <w:szCs w:val="22"/>
        </w:rPr>
      </w:pPr>
      <w:r w:rsidRPr="00F66284">
        <w:rPr>
          <w:rFonts w:asciiTheme="minorHAnsi" w:hAnsiTheme="minorHAnsi"/>
          <w:b/>
          <w:i/>
          <w:sz w:val="22"/>
          <w:szCs w:val="22"/>
        </w:rPr>
        <w:t>Administrative Updates:</w:t>
      </w:r>
    </w:p>
    <w:p w:rsidR="00997237" w:rsidRDefault="00786A15" w:rsidP="006E098A">
      <w:pPr>
        <w:rPr>
          <w:rFonts w:asciiTheme="minorHAnsi" w:hAnsiTheme="minorHAnsi"/>
          <w:sz w:val="22"/>
          <w:szCs w:val="22"/>
        </w:rPr>
      </w:pPr>
      <w:r w:rsidRPr="00F66284">
        <w:rPr>
          <w:rFonts w:asciiTheme="minorHAnsi" w:hAnsiTheme="minorHAnsi"/>
          <w:sz w:val="22"/>
          <w:szCs w:val="22"/>
        </w:rPr>
        <w:t xml:space="preserve">Sharon Pattee provided copies of the </w:t>
      </w:r>
      <w:r w:rsidR="00997237">
        <w:rPr>
          <w:rFonts w:asciiTheme="minorHAnsi" w:hAnsiTheme="minorHAnsi"/>
          <w:sz w:val="22"/>
          <w:szCs w:val="22"/>
        </w:rPr>
        <w:t>January 2016</w:t>
      </w:r>
      <w:r w:rsidRPr="00F66284">
        <w:rPr>
          <w:rFonts w:asciiTheme="minorHAnsi" w:hAnsiTheme="minorHAnsi"/>
          <w:sz w:val="22"/>
          <w:szCs w:val="22"/>
        </w:rPr>
        <w:t xml:space="preserve"> financial statements and </w:t>
      </w:r>
      <w:r>
        <w:rPr>
          <w:rFonts w:asciiTheme="minorHAnsi" w:hAnsiTheme="minorHAnsi"/>
          <w:sz w:val="22"/>
          <w:szCs w:val="22"/>
        </w:rPr>
        <w:t xml:space="preserve">provided verbal disclosure and review of the miscellaneous </w:t>
      </w:r>
      <w:r w:rsidRPr="00F66284">
        <w:rPr>
          <w:rFonts w:asciiTheme="minorHAnsi" w:hAnsiTheme="minorHAnsi"/>
          <w:sz w:val="22"/>
          <w:szCs w:val="22"/>
        </w:rPr>
        <w:t>reports</w:t>
      </w:r>
      <w:r w:rsidR="00997237">
        <w:rPr>
          <w:rFonts w:asciiTheme="minorHAnsi" w:hAnsiTheme="minorHAnsi"/>
          <w:sz w:val="22"/>
          <w:szCs w:val="22"/>
        </w:rPr>
        <w:t>.</w:t>
      </w:r>
      <w:r>
        <w:rPr>
          <w:rFonts w:asciiTheme="minorHAnsi" w:hAnsiTheme="minorHAnsi"/>
          <w:sz w:val="22"/>
          <w:szCs w:val="22"/>
        </w:rPr>
        <w:t xml:space="preserve"> </w:t>
      </w:r>
      <w:r w:rsidRPr="00F66284">
        <w:rPr>
          <w:rFonts w:asciiTheme="minorHAnsi" w:hAnsiTheme="minorHAnsi"/>
          <w:sz w:val="22"/>
          <w:szCs w:val="22"/>
        </w:rPr>
        <w:t xml:space="preserve"> She asked </w:t>
      </w:r>
      <w:r>
        <w:rPr>
          <w:rFonts w:asciiTheme="minorHAnsi" w:hAnsiTheme="minorHAnsi"/>
          <w:sz w:val="22"/>
          <w:szCs w:val="22"/>
        </w:rPr>
        <w:t>for any questions and after some</w:t>
      </w:r>
      <w:r w:rsidR="00997237">
        <w:rPr>
          <w:rFonts w:asciiTheme="minorHAnsi" w:hAnsiTheme="minorHAnsi"/>
          <w:sz w:val="22"/>
          <w:szCs w:val="22"/>
        </w:rPr>
        <w:t xml:space="preserve"> d</w:t>
      </w:r>
      <w:r>
        <w:rPr>
          <w:rFonts w:asciiTheme="minorHAnsi" w:hAnsiTheme="minorHAnsi"/>
          <w:sz w:val="22"/>
          <w:szCs w:val="22"/>
        </w:rPr>
        <w:t>iscussion, Don McBee asked for a motion to accept the</w:t>
      </w:r>
      <w:r w:rsidR="00997237">
        <w:rPr>
          <w:rFonts w:asciiTheme="minorHAnsi" w:hAnsiTheme="minorHAnsi"/>
          <w:sz w:val="22"/>
          <w:szCs w:val="22"/>
        </w:rPr>
        <w:t xml:space="preserve"> January 2016</w:t>
      </w:r>
      <w:r>
        <w:rPr>
          <w:rFonts w:asciiTheme="minorHAnsi" w:hAnsiTheme="minorHAnsi"/>
          <w:sz w:val="22"/>
          <w:szCs w:val="22"/>
        </w:rPr>
        <w:t xml:space="preserve"> financial statements as presented.</w:t>
      </w:r>
      <w:r w:rsidRPr="00F66284">
        <w:rPr>
          <w:rFonts w:asciiTheme="minorHAnsi" w:hAnsiTheme="minorHAnsi"/>
          <w:sz w:val="22"/>
          <w:szCs w:val="22"/>
        </w:rPr>
        <w:t xml:space="preserve"> </w:t>
      </w:r>
      <w:r w:rsidR="00997237">
        <w:rPr>
          <w:rFonts w:asciiTheme="minorHAnsi" w:hAnsiTheme="minorHAnsi"/>
          <w:sz w:val="22"/>
          <w:szCs w:val="22"/>
        </w:rPr>
        <w:t>Mike Clear</w:t>
      </w:r>
      <w:r>
        <w:rPr>
          <w:rFonts w:asciiTheme="minorHAnsi" w:hAnsiTheme="minorHAnsi"/>
          <w:sz w:val="22"/>
          <w:szCs w:val="22"/>
        </w:rPr>
        <w:t xml:space="preserve"> </w:t>
      </w:r>
      <w:r w:rsidRPr="00F66284">
        <w:rPr>
          <w:rFonts w:asciiTheme="minorHAnsi" w:hAnsiTheme="minorHAnsi"/>
          <w:sz w:val="22"/>
          <w:szCs w:val="22"/>
        </w:rPr>
        <w:t xml:space="preserve">made the motion to accept the financial statements as </w:t>
      </w:r>
      <w:r w:rsidR="00AD7DEE">
        <w:rPr>
          <w:rFonts w:asciiTheme="minorHAnsi" w:hAnsiTheme="minorHAnsi"/>
          <w:sz w:val="22"/>
          <w:szCs w:val="22"/>
        </w:rPr>
        <w:t>presented</w:t>
      </w:r>
      <w:r>
        <w:rPr>
          <w:rFonts w:asciiTheme="minorHAnsi" w:hAnsiTheme="minorHAnsi"/>
          <w:sz w:val="22"/>
          <w:szCs w:val="22"/>
        </w:rPr>
        <w:t xml:space="preserve">, and </w:t>
      </w:r>
      <w:r w:rsidR="00997237">
        <w:rPr>
          <w:rFonts w:asciiTheme="minorHAnsi" w:hAnsiTheme="minorHAnsi"/>
          <w:sz w:val="22"/>
          <w:szCs w:val="22"/>
        </w:rPr>
        <w:t>Gary Moyer</w:t>
      </w:r>
      <w:r>
        <w:rPr>
          <w:rFonts w:asciiTheme="minorHAnsi" w:hAnsiTheme="minorHAnsi"/>
          <w:sz w:val="22"/>
          <w:szCs w:val="22"/>
        </w:rPr>
        <w:t xml:space="preserve"> </w:t>
      </w:r>
      <w:r w:rsidRPr="00F66284">
        <w:rPr>
          <w:rFonts w:asciiTheme="minorHAnsi" w:hAnsiTheme="minorHAnsi"/>
          <w:sz w:val="22"/>
          <w:szCs w:val="22"/>
        </w:rPr>
        <w:t xml:space="preserve">provided the second. The motion </w:t>
      </w:r>
      <w:r>
        <w:rPr>
          <w:rFonts w:asciiTheme="minorHAnsi" w:hAnsiTheme="minorHAnsi"/>
          <w:sz w:val="22"/>
          <w:szCs w:val="22"/>
        </w:rPr>
        <w:t xml:space="preserve">was </w:t>
      </w:r>
      <w:r w:rsidR="00AD7DEE">
        <w:rPr>
          <w:rFonts w:asciiTheme="minorHAnsi" w:hAnsiTheme="minorHAnsi"/>
          <w:sz w:val="22"/>
          <w:szCs w:val="22"/>
        </w:rPr>
        <w:t xml:space="preserve">then </w:t>
      </w:r>
      <w:r w:rsidRPr="00F66284">
        <w:rPr>
          <w:rFonts w:asciiTheme="minorHAnsi" w:hAnsiTheme="minorHAnsi"/>
          <w:sz w:val="22"/>
          <w:szCs w:val="22"/>
        </w:rPr>
        <w:t>passed unanimously by the Board.</w:t>
      </w:r>
      <w:r w:rsidR="00997237">
        <w:rPr>
          <w:rFonts w:asciiTheme="minorHAnsi" w:hAnsiTheme="minorHAnsi"/>
          <w:sz w:val="22"/>
          <w:szCs w:val="22"/>
        </w:rPr>
        <w:t xml:space="preserve"> </w:t>
      </w:r>
      <w:r>
        <w:rPr>
          <w:rFonts w:asciiTheme="minorHAnsi" w:hAnsiTheme="minorHAnsi"/>
          <w:sz w:val="22"/>
          <w:szCs w:val="22"/>
        </w:rPr>
        <w:t>Sharon review</w:t>
      </w:r>
      <w:r w:rsidR="00AD7DEE">
        <w:rPr>
          <w:rFonts w:asciiTheme="minorHAnsi" w:hAnsiTheme="minorHAnsi"/>
          <w:sz w:val="22"/>
          <w:szCs w:val="22"/>
        </w:rPr>
        <w:t>ed</w:t>
      </w:r>
      <w:r>
        <w:rPr>
          <w:rFonts w:asciiTheme="minorHAnsi" w:hAnsiTheme="minorHAnsi"/>
          <w:sz w:val="22"/>
          <w:szCs w:val="22"/>
        </w:rPr>
        <w:t xml:space="preserve"> the </w:t>
      </w:r>
      <w:r w:rsidR="00997237">
        <w:rPr>
          <w:rFonts w:asciiTheme="minorHAnsi" w:hAnsiTheme="minorHAnsi"/>
          <w:sz w:val="22"/>
          <w:szCs w:val="22"/>
        </w:rPr>
        <w:t>2016 District dues payments r</w:t>
      </w:r>
      <w:r w:rsidR="00AD7DEE">
        <w:rPr>
          <w:rFonts w:asciiTheme="minorHAnsi" w:hAnsiTheme="minorHAnsi"/>
          <w:sz w:val="22"/>
          <w:szCs w:val="22"/>
        </w:rPr>
        <w:t>eceived</w:t>
      </w:r>
      <w:r w:rsidR="00997237">
        <w:rPr>
          <w:rFonts w:asciiTheme="minorHAnsi" w:hAnsiTheme="minorHAnsi"/>
          <w:sz w:val="22"/>
          <w:szCs w:val="22"/>
        </w:rPr>
        <w:t xml:space="preserve"> to date, stating that more of the Districts have sent in their dues payments earlier this year than in the past</w:t>
      </w:r>
      <w:r w:rsidR="00AD7DEE">
        <w:rPr>
          <w:rFonts w:asciiTheme="minorHAnsi" w:hAnsiTheme="minorHAnsi"/>
          <w:sz w:val="22"/>
          <w:szCs w:val="22"/>
        </w:rPr>
        <w:t>.</w:t>
      </w:r>
      <w:r w:rsidR="00997237">
        <w:rPr>
          <w:rFonts w:asciiTheme="minorHAnsi" w:hAnsiTheme="minorHAnsi"/>
          <w:sz w:val="22"/>
          <w:szCs w:val="22"/>
        </w:rPr>
        <w:t xml:space="preserve"> </w:t>
      </w:r>
    </w:p>
    <w:p w:rsidR="00997237" w:rsidRDefault="00997237" w:rsidP="006E098A">
      <w:pPr>
        <w:rPr>
          <w:rFonts w:asciiTheme="minorHAnsi" w:hAnsiTheme="minorHAnsi"/>
          <w:sz w:val="22"/>
          <w:szCs w:val="22"/>
        </w:rPr>
      </w:pPr>
    </w:p>
    <w:p w:rsidR="007907E7" w:rsidRDefault="00997237" w:rsidP="006E098A">
      <w:pPr>
        <w:rPr>
          <w:rFonts w:asciiTheme="minorHAnsi" w:hAnsiTheme="minorHAnsi"/>
          <w:sz w:val="22"/>
          <w:szCs w:val="22"/>
        </w:rPr>
      </w:pPr>
      <w:r>
        <w:rPr>
          <w:rFonts w:asciiTheme="minorHAnsi" w:hAnsiTheme="minorHAnsi"/>
          <w:sz w:val="22"/>
          <w:szCs w:val="22"/>
        </w:rPr>
        <w:t>Sharon then moved the discussion to Brett Moore’s contract as CACD’s lobbyist and Amy Gossman’s 2016 Camp Rocky contract.  Don McBee stated that he had asked Brett to renegotiate his contract with CACD and was waiting to hear back from him. (At this point, Brett was no longer on the call.) Sharon said that this needs to be taken care of as soon as possible, and said that she would follow up with Brett in the coming weeks.  She also stated that the reduction in Amy Gossman’s contracted amount, $4000 instead of the $5000 in the past two years, might have a “bonus” amount IF the camp numbers were up from last year and the money was available to provide her with such. The Board said that they would address that in late June and July, when the camper numbers were realized.</w:t>
      </w:r>
      <w:r w:rsidR="007907E7">
        <w:rPr>
          <w:rFonts w:asciiTheme="minorHAnsi" w:hAnsiTheme="minorHAnsi"/>
          <w:sz w:val="22"/>
          <w:szCs w:val="22"/>
        </w:rPr>
        <w:t xml:space="preserve">  A motion was made by Gary Thrash and seconded by Gary Moyer, for Amy’s contract to be in the amount of $4000 this year.  The motion passed unanimously.</w:t>
      </w:r>
    </w:p>
    <w:p w:rsidR="007907E7" w:rsidRDefault="007907E7" w:rsidP="006E098A">
      <w:pPr>
        <w:rPr>
          <w:rFonts w:asciiTheme="minorHAnsi" w:hAnsiTheme="minorHAnsi"/>
          <w:sz w:val="22"/>
          <w:szCs w:val="22"/>
        </w:rPr>
      </w:pPr>
    </w:p>
    <w:p w:rsidR="00997237" w:rsidRDefault="007907E7" w:rsidP="006E098A">
      <w:pPr>
        <w:rPr>
          <w:rFonts w:asciiTheme="minorHAnsi" w:hAnsiTheme="minorHAnsi"/>
          <w:sz w:val="22"/>
          <w:szCs w:val="22"/>
        </w:rPr>
      </w:pPr>
      <w:r>
        <w:rPr>
          <w:rFonts w:asciiTheme="minorHAnsi" w:hAnsiTheme="minorHAnsi"/>
          <w:sz w:val="22"/>
          <w:szCs w:val="22"/>
        </w:rPr>
        <w:t>Sharon reminded the group of the dates for Camp Rocky and CO Envirothon, July 10 – 16 and April 26 and 27, respectively.</w:t>
      </w:r>
    </w:p>
    <w:p w:rsidR="00997237" w:rsidRDefault="00997237" w:rsidP="006E098A">
      <w:pPr>
        <w:rPr>
          <w:rFonts w:asciiTheme="minorHAnsi" w:hAnsiTheme="minorHAnsi"/>
          <w:sz w:val="22"/>
          <w:szCs w:val="22"/>
        </w:rPr>
      </w:pPr>
    </w:p>
    <w:p w:rsidR="007907E7" w:rsidRDefault="007907E7" w:rsidP="006E098A">
      <w:pPr>
        <w:rPr>
          <w:rFonts w:asciiTheme="minorHAnsi" w:hAnsiTheme="minorHAnsi"/>
          <w:sz w:val="22"/>
          <w:szCs w:val="22"/>
        </w:rPr>
      </w:pPr>
      <w:r>
        <w:rPr>
          <w:rFonts w:asciiTheme="minorHAnsi" w:hAnsiTheme="minorHAnsi"/>
          <w:sz w:val="22"/>
          <w:szCs w:val="22"/>
        </w:rPr>
        <w:t>Sharon stated that everyone should have received an electronic version of the CO Conservator Winter 2016 newsletter by now. She said that she had hard copies available and upon request would send some out to the full annual dues paying Districts. She would also take hard copies to the spring Watershed meetings to give out to the Districts in attendance.</w:t>
      </w:r>
    </w:p>
    <w:p w:rsidR="007907E7" w:rsidRDefault="007907E7" w:rsidP="006E098A">
      <w:pPr>
        <w:rPr>
          <w:rFonts w:asciiTheme="minorHAnsi" w:hAnsiTheme="minorHAnsi"/>
          <w:sz w:val="22"/>
          <w:szCs w:val="22"/>
        </w:rPr>
      </w:pPr>
    </w:p>
    <w:p w:rsidR="007907E7" w:rsidRDefault="007907E7" w:rsidP="006E098A">
      <w:pPr>
        <w:rPr>
          <w:rFonts w:asciiTheme="minorHAnsi" w:hAnsiTheme="minorHAnsi"/>
          <w:sz w:val="22"/>
          <w:szCs w:val="22"/>
        </w:rPr>
      </w:pPr>
      <w:r>
        <w:rPr>
          <w:rFonts w:asciiTheme="minorHAnsi" w:hAnsiTheme="minorHAnsi"/>
          <w:sz w:val="22"/>
          <w:szCs w:val="22"/>
        </w:rPr>
        <w:t>The Governor’s Forum on Agriculture was coming up next week and Sharon would attend through the generous donation of a $500 sponsorship from Prowers Conservation District. Bob Warner would also be attending through his own sponsorship donation. Sharon also said that Ag Day at the Capitol was March 16</w:t>
      </w:r>
      <w:r w:rsidRPr="007907E7">
        <w:rPr>
          <w:rFonts w:asciiTheme="minorHAnsi" w:hAnsiTheme="minorHAnsi"/>
          <w:sz w:val="22"/>
          <w:szCs w:val="22"/>
          <w:vertAlign w:val="superscript"/>
        </w:rPr>
        <w:t>th</w:t>
      </w:r>
      <w:r>
        <w:rPr>
          <w:rFonts w:asciiTheme="minorHAnsi" w:hAnsiTheme="minorHAnsi"/>
          <w:sz w:val="22"/>
          <w:szCs w:val="22"/>
        </w:rPr>
        <w:t xml:space="preserve"> and planning was well underway.  She would be attending on behalf of CACD and its membership with the CO Ag Council that organizes this annual event.</w:t>
      </w:r>
    </w:p>
    <w:p w:rsidR="007907E7" w:rsidRDefault="007907E7" w:rsidP="006E098A">
      <w:pPr>
        <w:rPr>
          <w:rFonts w:asciiTheme="minorHAnsi" w:hAnsiTheme="minorHAnsi"/>
          <w:sz w:val="22"/>
          <w:szCs w:val="22"/>
        </w:rPr>
      </w:pPr>
    </w:p>
    <w:p w:rsidR="00436DA6" w:rsidRPr="00F66284" w:rsidRDefault="00D93F5B" w:rsidP="00D93F5B">
      <w:pPr>
        <w:rPr>
          <w:rFonts w:asciiTheme="minorHAnsi" w:hAnsiTheme="minorHAnsi"/>
          <w:b/>
          <w:i/>
          <w:sz w:val="22"/>
          <w:szCs w:val="22"/>
        </w:rPr>
      </w:pPr>
      <w:r w:rsidRPr="00F66284">
        <w:rPr>
          <w:rFonts w:asciiTheme="minorHAnsi" w:hAnsiTheme="minorHAnsi"/>
          <w:b/>
          <w:i/>
          <w:sz w:val="22"/>
          <w:szCs w:val="22"/>
        </w:rPr>
        <w:t>President’s Updates:</w:t>
      </w:r>
    </w:p>
    <w:p w:rsidR="00B11C84" w:rsidRDefault="007F25AD" w:rsidP="00D93F5B">
      <w:pPr>
        <w:rPr>
          <w:rFonts w:asciiTheme="minorHAnsi" w:hAnsiTheme="minorHAnsi"/>
          <w:sz w:val="22"/>
          <w:szCs w:val="22"/>
        </w:rPr>
      </w:pPr>
      <w:r>
        <w:rPr>
          <w:rFonts w:asciiTheme="minorHAnsi" w:hAnsiTheme="minorHAnsi"/>
          <w:sz w:val="22"/>
          <w:szCs w:val="22"/>
        </w:rPr>
        <w:t xml:space="preserve">President, Don McBee </w:t>
      </w:r>
      <w:r w:rsidR="0044190A">
        <w:rPr>
          <w:rFonts w:asciiTheme="minorHAnsi" w:hAnsiTheme="minorHAnsi"/>
          <w:sz w:val="22"/>
          <w:szCs w:val="22"/>
        </w:rPr>
        <w:t>told the group that he had sent out about 100 letters to CO Legislators, requesting contributions to CACD.</w:t>
      </w:r>
      <w:r w:rsidR="00816B35">
        <w:rPr>
          <w:rFonts w:asciiTheme="minorHAnsi" w:hAnsiTheme="minorHAnsi"/>
          <w:sz w:val="22"/>
          <w:szCs w:val="22"/>
        </w:rPr>
        <w:t xml:space="preserve"> </w:t>
      </w:r>
      <w:r w:rsidR="003F2729">
        <w:rPr>
          <w:rFonts w:asciiTheme="minorHAnsi" w:hAnsiTheme="minorHAnsi"/>
          <w:sz w:val="22"/>
          <w:szCs w:val="22"/>
        </w:rPr>
        <w:t xml:space="preserve"> He also addressed the </w:t>
      </w:r>
      <w:r w:rsidR="00590A1C">
        <w:rPr>
          <w:rFonts w:asciiTheme="minorHAnsi" w:hAnsiTheme="minorHAnsi"/>
          <w:sz w:val="22"/>
          <w:szCs w:val="22"/>
        </w:rPr>
        <w:t xml:space="preserve">subject of </w:t>
      </w:r>
      <w:r w:rsidR="001B2363">
        <w:rPr>
          <w:rFonts w:asciiTheme="minorHAnsi" w:hAnsiTheme="minorHAnsi"/>
          <w:sz w:val="22"/>
          <w:szCs w:val="22"/>
        </w:rPr>
        <w:t>the funding</w:t>
      </w:r>
      <w:r w:rsidR="003F2729">
        <w:rPr>
          <w:rFonts w:asciiTheme="minorHAnsi" w:hAnsiTheme="minorHAnsi"/>
          <w:sz w:val="22"/>
          <w:szCs w:val="22"/>
        </w:rPr>
        <w:t xml:space="preserve"> letter to be sent out to the top healthiest/stronger Districts within CO.  Mike Cleary (and Sharon) were tasked with writing </w:t>
      </w:r>
      <w:r w:rsidR="00590A1C">
        <w:rPr>
          <w:rFonts w:asciiTheme="minorHAnsi" w:hAnsiTheme="minorHAnsi"/>
          <w:sz w:val="22"/>
          <w:szCs w:val="22"/>
        </w:rPr>
        <w:t>said</w:t>
      </w:r>
      <w:r w:rsidR="003F2729">
        <w:rPr>
          <w:rFonts w:asciiTheme="minorHAnsi" w:hAnsiTheme="minorHAnsi"/>
          <w:sz w:val="22"/>
          <w:szCs w:val="22"/>
        </w:rPr>
        <w:t xml:space="preserve"> letter and had</w:t>
      </w:r>
      <w:r w:rsidR="00590A1C">
        <w:rPr>
          <w:rFonts w:asciiTheme="minorHAnsi" w:hAnsiTheme="minorHAnsi"/>
          <w:sz w:val="22"/>
          <w:szCs w:val="22"/>
        </w:rPr>
        <w:t xml:space="preserve"> done so; there were now waiting for Board feedback on the Districts selected.  There were questions on </w:t>
      </w:r>
      <w:r w:rsidR="001B2363">
        <w:rPr>
          <w:rFonts w:asciiTheme="minorHAnsi" w:hAnsiTheme="minorHAnsi"/>
          <w:sz w:val="22"/>
          <w:szCs w:val="22"/>
        </w:rPr>
        <w:t>which</w:t>
      </w:r>
      <w:r w:rsidR="00590A1C">
        <w:rPr>
          <w:rFonts w:asciiTheme="minorHAnsi" w:hAnsiTheme="minorHAnsi"/>
          <w:sz w:val="22"/>
          <w:szCs w:val="22"/>
        </w:rPr>
        <w:t xml:space="preserve"> these “top” Districts would be. Gary Moyer was to contact Nikki Reed and then report back to Sharon on which Districts would meet the criteria to receive this funding letter.</w:t>
      </w:r>
      <w:r w:rsidR="007567B2">
        <w:rPr>
          <w:rFonts w:asciiTheme="minorHAnsi" w:hAnsiTheme="minorHAnsi"/>
          <w:sz w:val="22"/>
          <w:szCs w:val="22"/>
        </w:rPr>
        <w:t xml:space="preserve"> </w:t>
      </w:r>
    </w:p>
    <w:p w:rsidR="009E15BF" w:rsidRDefault="009E15BF" w:rsidP="00D93F5B">
      <w:pPr>
        <w:rPr>
          <w:rFonts w:asciiTheme="minorHAnsi" w:hAnsiTheme="minorHAnsi"/>
          <w:sz w:val="22"/>
          <w:szCs w:val="22"/>
        </w:rPr>
      </w:pPr>
    </w:p>
    <w:p w:rsidR="005330D4" w:rsidRDefault="009E15BF" w:rsidP="00D93F5B">
      <w:pPr>
        <w:rPr>
          <w:rFonts w:asciiTheme="minorHAnsi" w:hAnsiTheme="minorHAnsi"/>
          <w:sz w:val="22"/>
          <w:szCs w:val="22"/>
        </w:rPr>
      </w:pPr>
      <w:r>
        <w:rPr>
          <w:rFonts w:asciiTheme="minorHAnsi" w:hAnsiTheme="minorHAnsi"/>
          <w:sz w:val="22"/>
          <w:szCs w:val="22"/>
        </w:rPr>
        <w:t xml:space="preserve">Don McBee then </w:t>
      </w:r>
      <w:r w:rsidR="0044190A">
        <w:rPr>
          <w:rFonts w:asciiTheme="minorHAnsi" w:hAnsiTheme="minorHAnsi"/>
          <w:sz w:val="22"/>
          <w:szCs w:val="22"/>
        </w:rPr>
        <w:t xml:space="preserve">reiterated that </w:t>
      </w:r>
      <w:r>
        <w:rPr>
          <w:rFonts w:asciiTheme="minorHAnsi" w:hAnsiTheme="minorHAnsi"/>
          <w:sz w:val="22"/>
          <w:szCs w:val="22"/>
        </w:rPr>
        <w:t>the Executive Committee members</w:t>
      </w:r>
      <w:r w:rsidR="0044190A">
        <w:rPr>
          <w:rFonts w:asciiTheme="minorHAnsi" w:hAnsiTheme="minorHAnsi"/>
          <w:sz w:val="22"/>
          <w:szCs w:val="22"/>
        </w:rPr>
        <w:t xml:space="preserve"> would be</w:t>
      </w:r>
      <w:r>
        <w:rPr>
          <w:rFonts w:asciiTheme="minorHAnsi" w:hAnsiTheme="minorHAnsi"/>
          <w:sz w:val="22"/>
          <w:szCs w:val="22"/>
        </w:rPr>
        <w:t xml:space="preserve"> Don McBee, as President; Anthony Lobato, as Vice President; Gary Moyer, as CACD’s Past President, and </w:t>
      </w:r>
      <w:r w:rsidR="0044190A">
        <w:rPr>
          <w:rFonts w:asciiTheme="minorHAnsi" w:hAnsiTheme="minorHAnsi"/>
          <w:sz w:val="22"/>
          <w:szCs w:val="22"/>
        </w:rPr>
        <w:t xml:space="preserve">Mike Cleary in the </w:t>
      </w:r>
      <w:r>
        <w:rPr>
          <w:rFonts w:asciiTheme="minorHAnsi" w:hAnsiTheme="minorHAnsi"/>
          <w:sz w:val="22"/>
          <w:szCs w:val="22"/>
        </w:rPr>
        <w:t xml:space="preserve">at large position. </w:t>
      </w:r>
      <w:r w:rsidR="0044190A">
        <w:rPr>
          <w:rFonts w:asciiTheme="minorHAnsi" w:hAnsiTheme="minorHAnsi"/>
          <w:sz w:val="22"/>
          <w:szCs w:val="22"/>
        </w:rPr>
        <w:t xml:space="preserve"> </w:t>
      </w:r>
      <w:r w:rsidR="005330D4">
        <w:rPr>
          <w:rFonts w:asciiTheme="minorHAnsi" w:hAnsiTheme="minorHAnsi"/>
          <w:sz w:val="22"/>
          <w:szCs w:val="22"/>
        </w:rPr>
        <w:t>The Legislative Committee for CACD will remain the same, with Don McBee, Gary Moyer, Brian Starkebaum, and Anthony Lobato.</w:t>
      </w:r>
      <w:r>
        <w:rPr>
          <w:rFonts w:asciiTheme="minorHAnsi" w:hAnsiTheme="minorHAnsi"/>
          <w:sz w:val="22"/>
          <w:szCs w:val="22"/>
        </w:rPr>
        <w:t xml:space="preserve"> </w:t>
      </w:r>
      <w:r w:rsidR="005330D4">
        <w:rPr>
          <w:rFonts w:asciiTheme="minorHAnsi" w:hAnsiTheme="minorHAnsi"/>
          <w:sz w:val="22"/>
          <w:szCs w:val="22"/>
        </w:rPr>
        <w:t xml:space="preserve"> </w:t>
      </w:r>
    </w:p>
    <w:p w:rsidR="007567B2" w:rsidRDefault="007567B2" w:rsidP="00D93F5B">
      <w:pPr>
        <w:rPr>
          <w:rFonts w:asciiTheme="minorHAnsi" w:hAnsiTheme="minorHAnsi"/>
          <w:sz w:val="22"/>
          <w:szCs w:val="22"/>
        </w:rPr>
      </w:pPr>
    </w:p>
    <w:p w:rsidR="007567B2" w:rsidRDefault="007567B2" w:rsidP="00D93F5B">
      <w:pPr>
        <w:rPr>
          <w:rFonts w:asciiTheme="minorHAnsi" w:hAnsiTheme="minorHAnsi"/>
          <w:sz w:val="22"/>
          <w:szCs w:val="22"/>
        </w:rPr>
      </w:pPr>
      <w:r>
        <w:rPr>
          <w:rFonts w:asciiTheme="minorHAnsi" w:hAnsiTheme="minorHAnsi"/>
          <w:sz w:val="22"/>
          <w:szCs w:val="22"/>
        </w:rPr>
        <w:lastRenderedPageBreak/>
        <w:t>Don then stated that the situation down in the Lower Ark with the possibility of several of the Districts helping with a re-vegetation project was not moving forward at this time. If there were any changes, he would advise the Board accordingly.</w:t>
      </w:r>
    </w:p>
    <w:p w:rsidR="007567B2" w:rsidRDefault="007567B2" w:rsidP="00D93F5B">
      <w:pPr>
        <w:rPr>
          <w:rFonts w:asciiTheme="minorHAnsi" w:hAnsiTheme="minorHAnsi"/>
          <w:sz w:val="22"/>
          <w:szCs w:val="22"/>
        </w:rPr>
      </w:pPr>
    </w:p>
    <w:p w:rsidR="005B6665" w:rsidRDefault="005B6665" w:rsidP="00D93F5B">
      <w:pPr>
        <w:rPr>
          <w:rFonts w:asciiTheme="minorHAnsi" w:hAnsiTheme="minorHAnsi"/>
          <w:b/>
          <w:i/>
          <w:sz w:val="22"/>
          <w:szCs w:val="22"/>
        </w:rPr>
      </w:pPr>
      <w:r w:rsidRPr="00F66284">
        <w:rPr>
          <w:rFonts w:asciiTheme="minorHAnsi" w:hAnsiTheme="minorHAnsi"/>
          <w:b/>
          <w:i/>
          <w:sz w:val="22"/>
          <w:szCs w:val="22"/>
        </w:rPr>
        <w:t>Adjournment:</w:t>
      </w:r>
    </w:p>
    <w:p w:rsidR="005B6665" w:rsidRDefault="005B6665" w:rsidP="00D93F5B">
      <w:pPr>
        <w:rPr>
          <w:rFonts w:asciiTheme="minorHAnsi" w:hAnsiTheme="minorHAnsi"/>
          <w:sz w:val="22"/>
          <w:szCs w:val="22"/>
        </w:rPr>
      </w:pPr>
      <w:r>
        <w:rPr>
          <w:rFonts w:asciiTheme="minorHAnsi" w:hAnsiTheme="minorHAnsi"/>
          <w:sz w:val="22"/>
          <w:szCs w:val="22"/>
        </w:rPr>
        <w:t xml:space="preserve">Don McBee asked for a motion to adjourn the meeting and Gary Thrash so moved with </w:t>
      </w:r>
      <w:r w:rsidR="007567B2">
        <w:rPr>
          <w:rFonts w:asciiTheme="minorHAnsi" w:hAnsiTheme="minorHAnsi"/>
          <w:sz w:val="22"/>
          <w:szCs w:val="22"/>
        </w:rPr>
        <w:t>Jim Cecil</w:t>
      </w:r>
      <w:r>
        <w:rPr>
          <w:rFonts w:asciiTheme="minorHAnsi" w:hAnsiTheme="minorHAnsi"/>
          <w:sz w:val="22"/>
          <w:szCs w:val="22"/>
        </w:rPr>
        <w:t xml:space="preserve"> provid</w:t>
      </w:r>
      <w:r w:rsidR="007567B2">
        <w:rPr>
          <w:rFonts w:asciiTheme="minorHAnsi" w:hAnsiTheme="minorHAnsi"/>
          <w:sz w:val="22"/>
          <w:szCs w:val="22"/>
        </w:rPr>
        <w:t xml:space="preserve">ed the </w:t>
      </w:r>
      <w:r>
        <w:rPr>
          <w:rFonts w:asciiTheme="minorHAnsi" w:hAnsiTheme="minorHAnsi"/>
          <w:sz w:val="22"/>
          <w:szCs w:val="22"/>
        </w:rPr>
        <w:t xml:space="preserve">second.  The </w:t>
      </w:r>
      <w:r w:rsidR="007567B2">
        <w:rPr>
          <w:rFonts w:asciiTheme="minorHAnsi" w:hAnsiTheme="minorHAnsi"/>
          <w:sz w:val="22"/>
          <w:szCs w:val="22"/>
        </w:rPr>
        <w:t xml:space="preserve">motion to have the </w:t>
      </w:r>
      <w:r>
        <w:rPr>
          <w:rFonts w:asciiTheme="minorHAnsi" w:hAnsiTheme="minorHAnsi"/>
          <w:sz w:val="22"/>
          <w:szCs w:val="22"/>
        </w:rPr>
        <w:t>next CACD Board of Directors meeting</w:t>
      </w:r>
      <w:r w:rsidR="007567B2">
        <w:rPr>
          <w:rFonts w:asciiTheme="minorHAnsi" w:hAnsiTheme="minorHAnsi"/>
          <w:sz w:val="22"/>
          <w:szCs w:val="22"/>
        </w:rPr>
        <w:t xml:space="preserve"> passed and </w:t>
      </w:r>
      <w:r>
        <w:rPr>
          <w:rFonts w:asciiTheme="minorHAnsi" w:hAnsiTheme="minorHAnsi"/>
          <w:sz w:val="22"/>
          <w:szCs w:val="22"/>
        </w:rPr>
        <w:t>would be via teleconference on</w:t>
      </w:r>
      <w:r w:rsidR="007567B2">
        <w:rPr>
          <w:rFonts w:asciiTheme="minorHAnsi" w:hAnsiTheme="minorHAnsi"/>
          <w:sz w:val="22"/>
          <w:szCs w:val="22"/>
        </w:rPr>
        <w:t xml:space="preserve"> March 9, </w:t>
      </w:r>
      <w:r>
        <w:rPr>
          <w:rFonts w:asciiTheme="minorHAnsi" w:hAnsiTheme="minorHAnsi"/>
          <w:sz w:val="22"/>
          <w:szCs w:val="22"/>
        </w:rPr>
        <w:t>2016</w:t>
      </w:r>
      <w:r w:rsidR="00127644">
        <w:rPr>
          <w:rFonts w:asciiTheme="minorHAnsi" w:hAnsiTheme="minorHAnsi"/>
          <w:sz w:val="22"/>
          <w:szCs w:val="22"/>
        </w:rPr>
        <w:t>, at 7:30AM</w:t>
      </w:r>
      <w:r w:rsidR="007567B2">
        <w:rPr>
          <w:rFonts w:asciiTheme="minorHAnsi" w:hAnsiTheme="minorHAnsi"/>
          <w:sz w:val="22"/>
          <w:szCs w:val="22"/>
        </w:rPr>
        <w:t>.</w:t>
      </w:r>
    </w:p>
    <w:p w:rsidR="005B6665" w:rsidRDefault="005B6665" w:rsidP="00D93F5B">
      <w:pPr>
        <w:rPr>
          <w:rFonts w:asciiTheme="minorHAnsi" w:hAnsiTheme="minorHAnsi"/>
          <w:sz w:val="22"/>
          <w:szCs w:val="22"/>
        </w:rPr>
      </w:pPr>
    </w:p>
    <w:p w:rsidR="000F1D01" w:rsidRDefault="00D93F5B" w:rsidP="00D93F5B">
      <w:pPr>
        <w:rPr>
          <w:rFonts w:asciiTheme="minorHAnsi" w:hAnsiTheme="minorHAnsi"/>
          <w:sz w:val="22"/>
          <w:szCs w:val="22"/>
        </w:rPr>
      </w:pPr>
      <w:r w:rsidRPr="00F66284">
        <w:rPr>
          <w:rFonts w:asciiTheme="minorHAnsi" w:hAnsiTheme="minorHAnsi"/>
          <w:sz w:val="22"/>
          <w:szCs w:val="22"/>
        </w:rPr>
        <w:t>Respectfully Submitted,</w:t>
      </w:r>
    </w:p>
    <w:p w:rsidR="005B6665" w:rsidRDefault="00D3590D" w:rsidP="00D93F5B">
      <w:pPr>
        <w:rPr>
          <w:rFonts w:asciiTheme="minorHAnsi" w:hAnsiTheme="minorHAnsi"/>
          <w:sz w:val="22"/>
          <w:szCs w:val="22"/>
        </w:rPr>
      </w:pPr>
      <w:r>
        <w:rPr>
          <w:rFonts w:asciiTheme="minorHAnsi" w:hAnsiTheme="minorHAnsi"/>
          <w:sz w:val="22"/>
          <w:szCs w:val="22"/>
        </w:rPr>
        <w:tab/>
      </w:r>
    </w:p>
    <w:p w:rsidR="005B6665" w:rsidRPr="005B6665" w:rsidRDefault="005B6665" w:rsidP="00D93F5B">
      <w:pPr>
        <w:rPr>
          <w:rFonts w:ascii="Lucida Handwriting" w:hAnsi="Lucida Handwriting"/>
          <w:i/>
          <w:sz w:val="26"/>
          <w:szCs w:val="26"/>
        </w:rPr>
      </w:pPr>
      <w:r>
        <w:rPr>
          <w:rFonts w:asciiTheme="minorHAnsi" w:hAnsiTheme="minorHAnsi"/>
          <w:sz w:val="22"/>
          <w:szCs w:val="22"/>
        </w:rPr>
        <w:t xml:space="preserve">           </w:t>
      </w:r>
      <w:r w:rsidR="00D3590D" w:rsidRPr="005B6665">
        <w:rPr>
          <w:rFonts w:ascii="Lucida Handwriting" w:hAnsi="Lucida Handwriting"/>
          <w:i/>
          <w:sz w:val="26"/>
          <w:szCs w:val="26"/>
        </w:rPr>
        <w:t>Sharon</w:t>
      </w:r>
    </w:p>
    <w:p w:rsidR="00D93F5B" w:rsidRPr="00F66284" w:rsidRDefault="00D93F5B" w:rsidP="00D93F5B">
      <w:pPr>
        <w:rPr>
          <w:rFonts w:asciiTheme="minorHAnsi" w:hAnsiTheme="minorHAnsi"/>
          <w:sz w:val="22"/>
          <w:szCs w:val="22"/>
        </w:rPr>
      </w:pPr>
      <w:r w:rsidRPr="00F66284">
        <w:rPr>
          <w:rFonts w:asciiTheme="minorHAnsi" w:hAnsiTheme="minorHAnsi"/>
          <w:sz w:val="22"/>
          <w:szCs w:val="22"/>
        </w:rPr>
        <w:t>Sharon Pattee</w:t>
      </w:r>
    </w:p>
    <w:p w:rsidR="00372E94" w:rsidRPr="00F66284" w:rsidRDefault="00CA7FDA" w:rsidP="00452E21">
      <w:pPr>
        <w:rPr>
          <w:sz w:val="22"/>
          <w:szCs w:val="22"/>
        </w:rPr>
      </w:pPr>
      <w:r w:rsidRPr="00F66284">
        <w:rPr>
          <w:rFonts w:asciiTheme="minorHAnsi" w:hAnsiTheme="minorHAnsi"/>
          <w:sz w:val="22"/>
          <w:szCs w:val="22"/>
        </w:rPr>
        <w:t xml:space="preserve">CACD </w:t>
      </w:r>
      <w:r w:rsidR="00D93F5B" w:rsidRPr="00F66284">
        <w:rPr>
          <w:rFonts w:asciiTheme="minorHAnsi" w:hAnsiTheme="minorHAnsi"/>
          <w:sz w:val="22"/>
          <w:szCs w:val="22"/>
        </w:rPr>
        <w:t>Executive Director</w:t>
      </w:r>
    </w:p>
    <w:sectPr w:rsidR="00372E94" w:rsidRPr="00F66284" w:rsidSect="0031700A">
      <w:footerReference w:type="default" r:id="rId7"/>
      <w:pgSz w:w="12240" w:h="15840"/>
      <w:pgMar w:top="864"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58E" w:rsidRDefault="00DF758E">
      <w:r>
        <w:separator/>
      </w:r>
    </w:p>
  </w:endnote>
  <w:endnote w:type="continuationSeparator" w:id="0">
    <w:p w:rsidR="00DF758E" w:rsidRDefault="00DF7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0A" w:rsidRDefault="00B9242F">
    <w:pPr>
      <w:pStyle w:val="Footer"/>
      <w:jc w:val="center"/>
    </w:pPr>
    <w:r>
      <w:fldChar w:fldCharType="begin"/>
    </w:r>
    <w:r>
      <w:instrText xml:space="preserve"> PAGE   \* MERGEFORMAT </w:instrText>
    </w:r>
    <w:r>
      <w:fldChar w:fldCharType="separate"/>
    </w:r>
    <w:r w:rsidR="00A21B70">
      <w:rPr>
        <w:noProof/>
      </w:rPr>
      <w:t>1</w:t>
    </w:r>
    <w:r>
      <w:rPr>
        <w:noProof/>
      </w:rPr>
      <w:fldChar w:fldCharType="end"/>
    </w:r>
  </w:p>
  <w:p w:rsidR="0031700A" w:rsidRDefault="003170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58E" w:rsidRDefault="00DF758E">
      <w:r>
        <w:separator/>
      </w:r>
    </w:p>
  </w:footnote>
  <w:footnote w:type="continuationSeparator" w:id="0">
    <w:p w:rsidR="00DF758E" w:rsidRDefault="00DF75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016"/>
    <w:rsid w:val="000274E7"/>
    <w:rsid w:val="00036D0F"/>
    <w:rsid w:val="00066C17"/>
    <w:rsid w:val="000705E8"/>
    <w:rsid w:val="0007471D"/>
    <w:rsid w:val="0007654C"/>
    <w:rsid w:val="000769AC"/>
    <w:rsid w:val="00092925"/>
    <w:rsid w:val="000A69CA"/>
    <w:rsid w:val="000B47B6"/>
    <w:rsid w:val="000D117A"/>
    <w:rsid w:val="000E1D42"/>
    <w:rsid w:val="000E39E7"/>
    <w:rsid w:val="000E7111"/>
    <w:rsid w:val="000F1D01"/>
    <w:rsid w:val="000F3FED"/>
    <w:rsid w:val="00127644"/>
    <w:rsid w:val="00135BCF"/>
    <w:rsid w:val="00177EEB"/>
    <w:rsid w:val="00185D3A"/>
    <w:rsid w:val="00197246"/>
    <w:rsid w:val="001B2363"/>
    <w:rsid w:val="001C2C8A"/>
    <w:rsid w:val="001D663C"/>
    <w:rsid w:val="00210D2B"/>
    <w:rsid w:val="00216115"/>
    <w:rsid w:val="00256DD8"/>
    <w:rsid w:val="002F19FB"/>
    <w:rsid w:val="00304A5F"/>
    <w:rsid w:val="0031700A"/>
    <w:rsid w:val="00320014"/>
    <w:rsid w:val="0035300E"/>
    <w:rsid w:val="003558FF"/>
    <w:rsid w:val="003630B0"/>
    <w:rsid w:val="00364725"/>
    <w:rsid w:val="00365D68"/>
    <w:rsid w:val="00367F15"/>
    <w:rsid w:val="00372E94"/>
    <w:rsid w:val="003754D4"/>
    <w:rsid w:val="00375888"/>
    <w:rsid w:val="00382C66"/>
    <w:rsid w:val="00384691"/>
    <w:rsid w:val="003A1A7F"/>
    <w:rsid w:val="003B06CD"/>
    <w:rsid w:val="003B2ED9"/>
    <w:rsid w:val="003B4CCD"/>
    <w:rsid w:val="003C01B4"/>
    <w:rsid w:val="003D5A08"/>
    <w:rsid w:val="003E2FBE"/>
    <w:rsid w:val="003E4A97"/>
    <w:rsid w:val="003F2729"/>
    <w:rsid w:val="0043335E"/>
    <w:rsid w:val="00436DA6"/>
    <w:rsid w:val="0044190A"/>
    <w:rsid w:val="00452E21"/>
    <w:rsid w:val="00460AF3"/>
    <w:rsid w:val="0046243C"/>
    <w:rsid w:val="00493EDD"/>
    <w:rsid w:val="004A21CC"/>
    <w:rsid w:val="004A2266"/>
    <w:rsid w:val="004B28D4"/>
    <w:rsid w:val="004C70B6"/>
    <w:rsid w:val="00504A92"/>
    <w:rsid w:val="00507117"/>
    <w:rsid w:val="0051528F"/>
    <w:rsid w:val="0052332F"/>
    <w:rsid w:val="005270AA"/>
    <w:rsid w:val="005308AF"/>
    <w:rsid w:val="005330D4"/>
    <w:rsid w:val="00537D54"/>
    <w:rsid w:val="00552E10"/>
    <w:rsid w:val="0057794C"/>
    <w:rsid w:val="00590A1C"/>
    <w:rsid w:val="00593EF5"/>
    <w:rsid w:val="005B6665"/>
    <w:rsid w:val="005D1FC5"/>
    <w:rsid w:val="005D3379"/>
    <w:rsid w:val="00612929"/>
    <w:rsid w:val="00612A6B"/>
    <w:rsid w:val="00616293"/>
    <w:rsid w:val="00626757"/>
    <w:rsid w:val="006405CF"/>
    <w:rsid w:val="00641C75"/>
    <w:rsid w:val="006507FA"/>
    <w:rsid w:val="00666768"/>
    <w:rsid w:val="00671BBE"/>
    <w:rsid w:val="006756D3"/>
    <w:rsid w:val="006935B8"/>
    <w:rsid w:val="006A1B38"/>
    <w:rsid w:val="006A73A6"/>
    <w:rsid w:val="006E098A"/>
    <w:rsid w:val="006E787B"/>
    <w:rsid w:val="006F5526"/>
    <w:rsid w:val="00701C34"/>
    <w:rsid w:val="007314CE"/>
    <w:rsid w:val="00734016"/>
    <w:rsid w:val="007567B2"/>
    <w:rsid w:val="0076182F"/>
    <w:rsid w:val="0076795A"/>
    <w:rsid w:val="007714E7"/>
    <w:rsid w:val="00786A15"/>
    <w:rsid w:val="007907E7"/>
    <w:rsid w:val="00794498"/>
    <w:rsid w:val="00794719"/>
    <w:rsid w:val="007A0EF7"/>
    <w:rsid w:val="007A13BA"/>
    <w:rsid w:val="007A2883"/>
    <w:rsid w:val="007A2FB2"/>
    <w:rsid w:val="007A4004"/>
    <w:rsid w:val="007B0D61"/>
    <w:rsid w:val="007B5294"/>
    <w:rsid w:val="007D1959"/>
    <w:rsid w:val="007D4259"/>
    <w:rsid w:val="007E1760"/>
    <w:rsid w:val="007F25AD"/>
    <w:rsid w:val="0080716E"/>
    <w:rsid w:val="00816B35"/>
    <w:rsid w:val="00832059"/>
    <w:rsid w:val="00876532"/>
    <w:rsid w:val="008B2B77"/>
    <w:rsid w:val="008B4BA0"/>
    <w:rsid w:val="008C7B63"/>
    <w:rsid w:val="008D4FA7"/>
    <w:rsid w:val="008D69AF"/>
    <w:rsid w:val="009317D8"/>
    <w:rsid w:val="00960584"/>
    <w:rsid w:val="00963F8C"/>
    <w:rsid w:val="009734BA"/>
    <w:rsid w:val="00975078"/>
    <w:rsid w:val="00997237"/>
    <w:rsid w:val="009D594B"/>
    <w:rsid w:val="009E15BF"/>
    <w:rsid w:val="009E3978"/>
    <w:rsid w:val="009E7846"/>
    <w:rsid w:val="009E7867"/>
    <w:rsid w:val="009F5AA1"/>
    <w:rsid w:val="00A03045"/>
    <w:rsid w:val="00A21A4A"/>
    <w:rsid w:val="00A21B70"/>
    <w:rsid w:val="00A4712B"/>
    <w:rsid w:val="00A55F84"/>
    <w:rsid w:val="00A62618"/>
    <w:rsid w:val="00A90984"/>
    <w:rsid w:val="00A96890"/>
    <w:rsid w:val="00AD7DEE"/>
    <w:rsid w:val="00AE435D"/>
    <w:rsid w:val="00AE524C"/>
    <w:rsid w:val="00B020FA"/>
    <w:rsid w:val="00B05A45"/>
    <w:rsid w:val="00B11C84"/>
    <w:rsid w:val="00B160C4"/>
    <w:rsid w:val="00B26B4B"/>
    <w:rsid w:val="00B4554B"/>
    <w:rsid w:val="00B50978"/>
    <w:rsid w:val="00B56DBD"/>
    <w:rsid w:val="00B6298C"/>
    <w:rsid w:val="00B64EFE"/>
    <w:rsid w:val="00B7618F"/>
    <w:rsid w:val="00B9242F"/>
    <w:rsid w:val="00B96A31"/>
    <w:rsid w:val="00BA71C4"/>
    <w:rsid w:val="00BC7FFE"/>
    <w:rsid w:val="00BD084A"/>
    <w:rsid w:val="00C02E63"/>
    <w:rsid w:val="00C11C29"/>
    <w:rsid w:val="00C33F52"/>
    <w:rsid w:val="00C40C4E"/>
    <w:rsid w:val="00C40E9C"/>
    <w:rsid w:val="00C623AB"/>
    <w:rsid w:val="00C934A0"/>
    <w:rsid w:val="00C96A71"/>
    <w:rsid w:val="00CA32AE"/>
    <w:rsid w:val="00CA47AF"/>
    <w:rsid w:val="00CA7FDA"/>
    <w:rsid w:val="00CB66B4"/>
    <w:rsid w:val="00CC6A6E"/>
    <w:rsid w:val="00CC7F8C"/>
    <w:rsid w:val="00CD0D3B"/>
    <w:rsid w:val="00D040E2"/>
    <w:rsid w:val="00D14150"/>
    <w:rsid w:val="00D20BA4"/>
    <w:rsid w:val="00D22A83"/>
    <w:rsid w:val="00D26D27"/>
    <w:rsid w:val="00D3590D"/>
    <w:rsid w:val="00D4634F"/>
    <w:rsid w:val="00D77AE2"/>
    <w:rsid w:val="00D8001E"/>
    <w:rsid w:val="00D9177F"/>
    <w:rsid w:val="00D93F5B"/>
    <w:rsid w:val="00DA04EA"/>
    <w:rsid w:val="00DA2C3E"/>
    <w:rsid w:val="00DD0296"/>
    <w:rsid w:val="00DD7FD5"/>
    <w:rsid w:val="00DE4564"/>
    <w:rsid w:val="00DF758E"/>
    <w:rsid w:val="00E176B2"/>
    <w:rsid w:val="00E507FB"/>
    <w:rsid w:val="00E86DC0"/>
    <w:rsid w:val="00E91009"/>
    <w:rsid w:val="00E949C2"/>
    <w:rsid w:val="00EA0C55"/>
    <w:rsid w:val="00EC77C4"/>
    <w:rsid w:val="00ED73CD"/>
    <w:rsid w:val="00EF46E9"/>
    <w:rsid w:val="00F029F4"/>
    <w:rsid w:val="00F2338B"/>
    <w:rsid w:val="00F30105"/>
    <w:rsid w:val="00F66284"/>
    <w:rsid w:val="00F85798"/>
    <w:rsid w:val="00F90BF6"/>
    <w:rsid w:val="00FB5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F5B"/>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93F5B"/>
    <w:pPr>
      <w:tabs>
        <w:tab w:val="center" w:pos="4320"/>
        <w:tab w:val="right" w:pos="8640"/>
      </w:tabs>
    </w:pPr>
  </w:style>
  <w:style w:type="character" w:customStyle="1" w:styleId="FooterChar">
    <w:name w:val="Footer Char"/>
    <w:basedOn w:val="DefaultParagraphFont"/>
    <w:link w:val="Footer"/>
    <w:uiPriority w:val="99"/>
    <w:rsid w:val="00D93F5B"/>
    <w:rPr>
      <w:rFonts w:ascii="Arial" w:eastAsia="Times New Roman" w:hAnsi="Arial" w:cs="Times New Roman"/>
      <w:sz w:val="24"/>
      <w:szCs w:val="20"/>
    </w:rPr>
  </w:style>
  <w:style w:type="paragraph" w:styleId="Header">
    <w:name w:val="header"/>
    <w:basedOn w:val="Normal"/>
    <w:link w:val="HeaderChar"/>
    <w:rsid w:val="00D93F5B"/>
    <w:pPr>
      <w:tabs>
        <w:tab w:val="center" w:pos="4320"/>
        <w:tab w:val="right" w:pos="8640"/>
      </w:tabs>
    </w:pPr>
  </w:style>
  <w:style w:type="character" w:customStyle="1" w:styleId="HeaderChar">
    <w:name w:val="Header Char"/>
    <w:basedOn w:val="DefaultParagraphFont"/>
    <w:link w:val="Header"/>
    <w:rsid w:val="00D93F5B"/>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F5B"/>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93F5B"/>
    <w:pPr>
      <w:tabs>
        <w:tab w:val="center" w:pos="4320"/>
        <w:tab w:val="right" w:pos="8640"/>
      </w:tabs>
    </w:pPr>
  </w:style>
  <w:style w:type="character" w:customStyle="1" w:styleId="FooterChar">
    <w:name w:val="Footer Char"/>
    <w:basedOn w:val="DefaultParagraphFont"/>
    <w:link w:val="Footer"/>
    <w:uiPriority w:val="99"/>
    <w:rsid w:val="00D93F5B"/>
    <w:rPr>
      <w:rFonts w:ascii="Arial" w:eastAsia="Times New Roman" w:hAnsi="Arial" w:cs="Times New Roman"/>
      <w:sz w:val="24"/>
      <w:szCs w:val="20"/>
    </w:rPr>
  </w:style>
  <w:style w:type="paragraph" w:styleId="Header">
    <w:name w:val="header"/>
    <w:basedOn w:val="Normal"/>
    <w:link w:val="HeaderChar"/>
    <w:rsid w:val="00D93F5B"/>
    <w:pPr>
      <w:tabs>
        <w:tab w:val="center" w:pos="4320"/>
        <w:tab w:val="right" w:pos="8640"/>
      </w:tabs>
    </w:pPr>
  </w:style>
  <w:style w:type="character" w:customStyle="1" w:styleId="HeaderChar">
    <w:name w:val="Header Char"/>
    <w:basedOn w:val="DefaultParagraphFont"/>
    <w:link w:val="Header"/>
    <w:rsid w:val="00D93F5B"/>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52284">
      <w:bodyDiv w:val="1"/>
      <w:marLeft w:val="0"/>
      <w:marRight w:val="0"/>
      <w:marTop w:val="0"/>
      <w:marBottom w:val="0"/>
      <w:divBdr>
        <w:top w:val="none" w:sz="0" w:space="0" w:color="auto"/>
        <w:left w:val="none" w:sz="0" w:space="0" w:color="auto"/>
        <w:bottom w:val="none" w:sz="0" w:space="0" w:color="auto"/>
        <w:right w:val="none" w:sz="0" w:space="0" w:color="auto"/>
      </w:divBdr>
    </w:div>
    <w:div w:id="872351414">
      <w:bodyDiv w:val="1"/>
      <w:marLeft w:val="0"/>
      <w:marRight w:val="0"/>
      <w:marTop w:val="0"/>
      <w:marBottom w:val="0"/>
      <w:divBdr>
        <w:top w:val="none" w:sz="0" w:space="0" w:color="auto"/>
        <w:left w:val="none" w:sz="0" w:space="0" w:color="auto"/>
        <w:bottom w:val="none" w:sz="0" w:space="0" w:color="auto"/>
        <w:right w:val="none" w:sz="0" w:space="0" w:color="auto"/>
      </w:divBdr>
      <w:divsChild>
        <w:div w:id="8416097">
          <w:marLeft w:val="0"/>
          <w:marRight w:val="0"/>
          <w:marTop w:val="0"/>
          <w:marBottom w:val="0"/>
          <w:divBdr>
            <w:top w:val="none" w:sz="0" w:space="0" w:color="auto"/>
            <w:left w:val="none" w:sz="0" w:space="0" w:color="auto"/>
            <w:bottom w:val="none" w:sz="0" w:space="0" w:color="auto"/>
            <w:right w:val="none" w:sz="0" w:space="0" w:color="auto"/>
          </w:divBdr>
        </w:div>
        <w:div w:id="76442328">
          <w:marLeft w:val="0"/>
          <w:marRight w:val="0"/>
          <w:marTop w:val="0"/>
          <w:marBottom w:val="0"/>
          <w:divBdr>
            <w:top w:val="none" w:sz="0" w:space="0" w:color="auto"/>
            <w:left w:val="none" w:sz="0" w:space="0" w:color="auto"/>
            <w:bottom w:val="none" w:sz="0" w:space="0" w:color="auto"/>
            <w:right w:val="none" w:sz="0" w:space="0" w:color="auto"/>
          </w:divBdr>
        </w:div>
        <w:div w:id="86512195">
          <w:marLeft w:val="0"/>
          <w:marRight w:val="0"/>
          <w:marTop w:val="0"/>
          <w:marBottom w:val="0"/>
          <w:divBdr>
            <w:top w:val="none" w:sz="0" w:space="0" w:color="auto"/>
            <w:left w:val="none" w:sz="0" w:space="0" w:color="auto"/>
            <w:bottom w:val="none" w:sz="0" w:space="0" w:color="auto"/>
            <w:right w:val="none" w:sz="0" w:space="0" w:color="auto"/>
          </w:divBdr>
        </w:div>
        <w:div w:id="231695200">
          <w:marLeft w:val="0"/>
          <w:marRight w:val="0"/>
          <w:marTop w:val="0"/>
          <w:marBottom w:val="0"/>
          <w:divBdr>
            <w:top w:val="none" w:sz="0" w:space="0" w:color="auto"/>
            <w:left w:val="none" w:sz="0" w:space="0" w:color="auto"/>
            <w:bottom w:val="none" w:sz="0" w:space="0" w:color="auto"/>
            <w:right w:val="none" w:sz="0" w:space="0" w:color="auto"/>
          </w:divBdr>
        </w:div>
        <w:div w:id="272439889">
          <w:marLeft w:val="0"/>
          <w:marRight w:val="0"/>
          <w:marTop w:val="0"/>
          <w:marBottom w:val="0"/>
          <w:divBdr>
            <w:top w:val="none" w:sz="0" w:space="0" w:color="auto"/>
            <w:left w:val="none" w:sz="0" w:space="0" w:color="auto"/>
            <w:bottom w:val="none" w:sz="0" w:space="0" w:color="auto"/>
            <w:right w:val="none" w:sz="0" w:space="0" w:color="auto"/>
          </w:divBdr>
        </w:div>
        <w:div w:id="297997707">
          <w:marLeft w:val="0"/>
          <w:marRight w:val="0"/>
          <w:marTop w:val="0"/>
          <w:marBottom w:val="0"/>
          <w:divBdr>
            <w:top w:val="none" w:sz="0" w:space="0" w:color="auto"/>
            <w:left w:val="none" w:sz="0" w:space="0" w:color="auto"/>
            <w:bottom w:val="none" w:sz="0" w:space="0" w:color="auto"/>
            <w:right w:val="none" w:sz="0" w:space="0" w:color="auto"/>
          </w:divBdr>
        </w:div>
        <w:div w:id="343170953">
          <w:marLeft w:val="0"/>
          <w:marRight w:val="0"/>
          <w:marTop w:val="0"/>
          <w:marBottom w:val="0"/>
          <w:divBdr>
            <w:top w:val="none" w:sz="0" w:space="0" w:color="auto"/>
            <w:left w:val="none" w:sz="0" w:space="0" w:color="auto"/>
            <w:bottom w:val="none" w:sz="0" w:space="0" w:color="auto"/>
            <w:right w:val="none" w:sz="0" w:space="0" w:color="auto"/>
          </w:divBdr>
        </w:div>
        <w:div w:id="535893105">
          <w:marLeft w:val="0"/>
          <w:marRight w:val="0"/>
          <w:marTop w:val="0"/>
          <w:marBottom w:val="0"/>
          <w:divBdr>
            <w:top w:val="none" w:sz="0" w:space="0" w:color="auto"/>
            <w:left w:val="none" w:sz="0" w:space="0" w:color="auto"/>
            <w:bottom w:val="none" w:sz="0" w:space="0" w:color="auto"/>
            <w:right w:val="none" w:sz="0" w:space="0" w:color="auto"/>
          </w:divBdr>
        </w:div>
        <w:div w:id="545069973">
          <w:marLeft w:val="0"/>
          <w:marRight w:val="0"/>
          <w:marTop w:val="0"/>
          <w:marBottom w:val="0"/>
          <w:divBdr>
            <w:top w:val="none" w:sz="0" w:space="0" w:color="auto"/>
            <w:left w:val="none" w:sz="0" w:space="0" w:color="auto"/>
            <w:bottom w:val="none" w:sz="0" w:space="0" w:color="auto"/>
            <w:right w:val="none" w:sz="0" w:space="0" w:color="auto"/>
          </w:divBdr>
        </w:div>
        <w:div w:id="738675698">
          <w:marLeft w:val="0"/>
          <w:marRight w:val="0"/>
          <w:marTop w:val="0"/>
          <w:marBottom w:val="0"/>
          <w:divBdr>
            <w:top w:val="none" w:sz="0" w:space="0" w:color="auto"/>
            <w:left w:val="none" w:sz="0" w:space="0" w:color="auto"/>
            <w:bottom w:val="none" w:sz="0" w:space="0" w:color="auto"/>
            <w:right w:val="none" w:sz="0" w:space="0" w:color="auto"/>
          </w:divBdr>
        </w:div>
        <w:div w:id="769547686">
          <w:marLeft w:val="0"/>
          <w:marRight w:val="0"/>
          <w:marTop w:val="0"/>
          <w:marBottom w:val="0"/>
          <w:divBdr>
            <w:top w:val="none" w:sz="0" w:space="0" w:color="auto"/>
            <w:left w:val="none" w:sz="0" w:space="0" w:color="auto"/>
            <w:bottom w:val="none" w:sz="0" w:space="0" w:color="auto"/>
            <w:right w:val="none" w:sz="0" w:space="0" w:color="auto"/>
          </w:divBdr>
        </w:div>
        <w:div w:id="889414753">
          <w:marLeft w:val="0"/>
          <w:marRight w:val="0"/>
          <w:marTop w:val="0"/>
          <w:marBottom w:val="0"/>
          <w:divBdr>
            <w:top w:val="none" w:sz="0" w:space="0" w:color="auto"/>
            <w:left w:val="none" w:sz="0" w:space="0" w:color="auto"/>
            <w:bottom w:val="none" w:sz="0" w:space="0" w:color="auto"/>
            <w:right w:val="none" w:sz="0" w:space="0" w:color="auto"/>
          </w:divBdr>
        </w:div>
        <w:div w:id="944652223">
          <w:marLeft w:val="0"/>
          <w:marRight w:val="0"/>
          <w:marTop w:val="0"/>
          <w:marBottom w:val="0"/>
          <w:divBdr>
            <w:top w:val="none" w:sz="0" w:space="0" w:color="auto"/>
            <w:left w:val="none" w:sz="0" w:space="0" w:color="auto"/>
            <w:bottom w:val="none" w:sz="0" w:space="0" w:color="auto"/>
            <w:right w:val="none" w:sz="0" w:space="0" w:color="auto"/>
          </w:divBdr>
        </w:div>
        <w:div w:id="1199508526">
          <w:marLeft w:val="0"/>
          <w:marRight w:val="0"/>
          <w:marTop w:val="0"/>
          <w:marBottom w:val="0"/>
          <w:divBdr>
            <w:top w:val="none" w:sz="0" w:space="0" w:color="auto"/>
            <w:left w:val="none" w:sz="0" w:space="0" w:color="auto"/>
            <w:bottom w:val="none" w:sz="0" w:space="0" w:color="auto"/>
            <w:right w:val="none" w:sz="0" w:space="0" w:color="auto"/>
          </w:divBdr>
        </w:div>
        <w:div w:id="1338848485">
          <w:marLeft w:val="0"/>
          <w:marRight w:val="0"/>
          <w:marTop w:val="0"/>
          <w:marBottom w:val="0"/>
          <w:divBdr>
            <w:top w:val="none" w:sz="0" w:space="0" w:color="auto"/>
            <w:left w:val="none" w:sz="0" w:space="0" w:color="auto"/>
            <w:bottom w:val="none" w:sz="0" w:space="0" w:color="auto"/>
            <w:right w:val="none" w:sz="0" w:space="0" w:color="auto"/>
          </w:divBdr>
        </w:div>
        <w:div w:id="1603108336">
          <w:marLeft w:val="0"/>
          <w:marRight w:val="0"/>
          <w:marTop w:val="0"/>
          <w:marBottom w:val="0"/>
          <w:divBdr>
            <w:top w:val="none" w:sz="0" w:space="0" w:color="auto"/>
            <w:left w:val="none" w:sz="0" w:space="0" w:color="auto"/>
            <w:bottom w:val="none" w:sz="0" w:space="0" w:color="auto"/>
            <w:right w:val="none" w:sz="0" w:space="0" w:color="auto"/>
          </w:divBdr>
        </w:div>
        <w:div w:id="2051762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cp:lastModifiedBy>
  <cp:revision>3</cp:revision>
  <cp:lastPrinted>2014-10-23T18:05:00Z</cp:lastPrinted>
  <dcterms:created xsi:type="dcterms:W3CDTF">2016-03-10T17:14:00Z</dcterms:created>
  <dcterms:modified xsi:type="dcterms:W3CDTF">2016-03-10T17:19:00Z</dcterms:modified>
</cp:coreProperties>
</file>